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355AB94C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Title:</w:t>
      </w:r>
      <w:r>
        <w:rPr>
          <w:bCs/>
          <w:sz w:val="24"/>
        </w:rPr>
        <w:t xml:space="preserve"> </w:t>
      </w:r>
      <w:r w:rsidR="001A52CF">
        <w:rPr>
          <w:bCs/>
          <w:sz w:val="24"/>
        </w:rPr>
        <w:t xml:space="preserve"> Kamal Eldin Mohamed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160"/>
        <w:gridCol w:w="3686"/>
        <w:gridCol w:w="2551"/>
        <w:gridCol w:w="425"/>
        <w:gridCol w:w="1668"/>
      </w:tblGrid>
      <w:tr w:rsidR="00D07FB2" w:rsidRPr="00CE2111" w14:paraId="1DA9CBC1" w14:textId="77777777" w:rsidTr="001A52C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1A52C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10BD84B0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 Engineering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51981FB0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Alexandria University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12CFC415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</w:tr>
      <w:tr w:rsidR="00D07FB2" w:rsidRPr="00CE2111" w14:paraId="769A946A" w14:textId="77777777" w:rsidTr="001A52C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5D379A88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2CF">
              <w:rPr>
                <w:rFonts w:eastAsia="Times New Roman" w:cs="Calibri"/>
                <w:color w:val="000000"/>
                <w:sz w:val="20"/>
                <w:szCs w:val="20"/>
              </w:rPr>
              <w:t>Construction Science and Management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122AD73F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Clemson University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2250C100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</w:t>
            </w:r>
          </w:p>
        </w:tc>
      </w:tr>
      <w:tr w:rsidR="00D07FB2" w:rsidRPr="00CE2111" w14:paraId="69A3B2AC" w14:textId="77777777" w:rsidTr="001A52C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029F6268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3B30AE90" w:rsidR="00D07FB2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A52CF">
              <w:rPr>
                <w:rFonts w:eastAsia="Times New Roman" w:cs="Times New Roman"/>
                <w:sz w:val="20"/>
                <w:szCs w:val="20"/>
              </w:rPr>
              <w:t>Middle East Technical University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0C465872" w:rsidR="00D07FB2" w:rsidRPr="00CE2111" w:rsidRDefault="00F44E47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585"/>
        <w:gridCol w:w="3008"/>
        <w:gridCol w:w="2487"/>
      </w:tblGrid>
      <w:tr w:rsidR="00EB5FD0" w:rsidRPr="00CE2111" w14:paraId="1E6E2741" w14:textId="77777777" w:rsidTr="001A52C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1A52C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55A5A739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4F0D1889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0EACB189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IYTE / İzmir / Turkey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40A21478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2004 </w:t>
            </w:r>
            <w:r w:rsidR="003E7B5A">
              <w:rPr>
                <w:rFonts w:eastAsia="Times New Roman" w:cs="Times New Roman"/>
                <w:sz w:val="20"/>
                <w:szCs w:val="20"/>
              </w:rPr>
              <w:t>to present</w:t>
            </w:r>
          </w:p>
        </w:tc>
      </w:tr>
      <w:tr w:rsidR="00EB5FD0" w:rsidRPr="00CE2111" w14:paraId="02496644" w14:textId="77777777" w:rsidTr="001A52C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5726E7A8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2CF">
              <w:rPr>
                <w:rFonts w:eastAsia="Times New Roman" w:cs="Calibri"/>
                <w:color w:val="000000"/>
                <w:sz w:val="20"/>
                <w:szCs w:val="20"/>
              </w:rPr>
              <w:t>Teaching Assistant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0A91FBC4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122387B9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Clemson / South Carolina / USA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4AD927AD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1993/1994</w:t>
            </w:r>
          </w:p>
        </w:tc>
      </w:tr>
      <w:tr w:rsidR="00EB5FD0" w:rsidRPr="00CE2111" w14:paraId="06C34BE3" w14:textId="77777777" w:rsidTr="001A52C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0439BFDB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2CF">
              <w:rPr>
                <w:rFonts w:eastAsia="Times New Roman" w:cs="Calibri"/>
                <w:color w:val="000000"/>
                <w:sz w:val="20"/>
                <w:szCs w:val="20"/>
              </w:rPr>
              <w:t>Teaching Assistant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08FB640A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 Engineering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2F3978B9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Alexandria University / Egypt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07D3E2DB" w:rsidR="00EB5FD0" w:rsidRPr="00CE2111" w:rsidRDefault="001A52CF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1987/1988</w:t>
            </w: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DFAFD58" w14:textId="18D894C0" w:rsidR="00F44E47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Architectural education</w:t>
      </w:r>
    </w:p>
    <w:p w14:paraId="10D5E998" w14:textId="77777777" w:rsidR="00F44E47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Design studio pedagogy and design process.</w:t>
      </w:r>
    </w:p>
    <w:p w14:paraId="796F30C6" w14:textId="77777777" w:rsidR="00F44E47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Sustainable design, ecological design, and green building design.</w:t>
      </w:r>
    </w:p>
    <w:p w14:paraId="39AF23DA" w14:textId="71DE968B" w:rsidR="00F44E47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Energy</w:t>
      </w:r>
      <w:r w:rsidR="008B7AE5">
        <w:rPr>
          <w:bCs/>
        </w:rPr>
        <w:t>-</w:t>
      </w:r>
      <w:r w:rsidRPr="00F44E47">
        <w:rPr>
          <w:bCs/>
        </w:rPr>
        <w:t>efficient building design.</w:t>
      </w:r>
    </w:p>
    <w:p w14:paraId="0EFF28DB" w14:textId="77777777" w:rsidR="00F44E47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Building post-occupancy performance.</w:t>
      </w:r>
    </w:p>
    <w:p w14:paraId="6DCF180C" w14:textId="77777777" w:rsidR="00F44E47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Housing, low-income housing</w:t>
      </w:r>
    </w:p>
    <w:p w14:paraId="698AC495" w14:textId="4EC05DC9" w:rsidR="008D740D" w:rsidRPr="00F44E47" w:rsidRDefault="00F44E47" w:rsidP="00F44E47">
      <w:pPr>
        <w:pStyle w:val="ListParagraph"/>
        <w:numPr>
          <w:ilvl w:val="0"/>
          <w:numId w:val="4"/>
        </w:numPr>
        <w:spacing w:after="120" w:line="240" w:lineRule="auto"/>
        <w:rPr>
          <w:bCs/>
        </w:rPr>
      </w:pPr>
      <w:r w:rsidRPr="00F44E47">
        <w:rPr>
          <w:bCs/>
        </w:rPr>
        <w:t>Construction management, construction materials &amp; methods, project management</w:t>
      </w: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3D51ED20" w14:textId="77777777" w:rsidR="008D740D" w:rsidRDefault="008D740D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A320D8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0D8" w:rsidRPr="00CE2111" w14:paraId="20028919" w14:textId="77777777" w:rsidTr="00A320D8">
        <w:trPr>
          <w:cantSplit/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45D1" w14:textId="5FBBE95F" w:rsidR="00A320D8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AF8" w14:textId="46F4CB9C" w:rsidR="00A320D8" w:rsidRPr="00CE2111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734" w14:textId="087CD1CB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6A26" w14:textId="20AAA44B" w:rsidR="00A320D8" w:rsidRPr="00CE2111" w:rsidRDefault="001C2096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studio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FDB" w14:textId="1CF85CF3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C530" w14:textId="7F129FDA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97DB" w14:textId="61079EAE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</w:tr>
      <w:tr w:rsidR="00A320D8" w:rsidRPr="00CE2111" w14:paraId="0C7AE839" w14:textId="77777777" w:rsidTr="00A320D8">
        <w:trPr>
          <w:cantSplit/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5D4" w14:textId="77777777" w:rsidR="00A320D8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58E1" w14:textId="77777777" w:rsidR="00A320D8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B09" w14:textId="378917C3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64E" w14:textId="3E28F20B" w:rsidR="00A320D8" w:rsidRPr="00CE2111" w:rsidRDefault="001C2096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C2096">
              <w:rPr>
                <w:rFonts w:eastAsia="Times New Roman" w:cs="Calibri"/>
                <w:color w:val="000000"/>
                <w:sz w:val="20"/>
                <w:szCs w:val="20"/>
              </w:rPr>
              <w:t>Building technology and science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369A" w14:textId="0FEE9077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8ABB" w14:textId="4E28CD51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3181" w14:textId="7C5F7357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65</w:t>
            </w:r>
          </w:p>
        </w:tc>
      </w:tr>
      <w:tr w:rsidR="00A320D8" w:rsidRPr="00CE2111" w14:paraId="1B006D11" w14:textId="77777777" w:rsidTr="00A320D8">
        <w:trPr>
          <w:cantSplit/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9BAF" w14:textId="77777777" w:rsidR="00A320D8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85A1" w14:textId="77777777" w:rsidR="00A320D8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5166" w14:textId="21616477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483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7CB6" w14:textId="55E4818C" w:rsidR="00A320D8" w:rsidRPr="00CE2111" w:rsidRDefault="001C2096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C2096">
              <w:rPr>
                <w:rFonts w:eastAsia="Times New Roman" w:cs="Calibri"/>
                <w:color w:val="000000"/>
                <w:sz w:val="20"/>
                <w:szCs w:val="20"/>
              </w:rPr>
              <w:t>Principles design of energy saving building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36F8" w14:textId="0E597D16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B4AB" w14:textId="1A20749C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BF3D" w14:textId="74D8D3A7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 w:rsidR="00B449DE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1C371A71" w:rsidR="00B449DE" w:rsidRPr="00CE2111" w:rsidRDefault="00FA6201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2018-2019</w:t>
            </w:r>
            <w:r w:rsidR="00B449DE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17E1CB3E" w:rsidR="00B449DE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4D6D9129" w:rsidR="00B449DE" w:rsidRPr="00CE2111" w:rsidRDefault="001C2096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studio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50E24B41" w:rsidR="00B449DE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146DEE22" w:rsidR="00B449DE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3D3CA208" w:rsidR="00B449DE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</w:tr>
      <w:tr w:rsidR="00A320D8" w:rsidRPr="00CE2111" w14:paraId="43FE47B7" w14:textId="77777777" w:rsidTr="00A320D8">
        <w:trPr>
          <w:trHeight w:val="2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2B402456" w:rsidR="00A320D8" w:rsidRPr="00CE2111" w:rsidRDefault="00A320D8" w:rsidP="00A320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5F713AF3" w:rsidR="00A320D8" w:rsidRPr="00CE2111" w:rsidRDefault="001C2096" w:rsidP="00A320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C2096">
              <w:rPr>
                <w:rFonts w:eastAsia="Times New Roman" w:cs="Calibri"/>
                <w:color w:val="000000"/>
                <w:sz w:val="20"/>
                <w:szCs w:val="20"/>
              </w:rPr>
              <w:t>Building technology and science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6A264050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587E2D61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5A20EA31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76</w:t>
            </w:r>
          </w:p>
        </w:tc>
      </w:tr>
      <w:tr w:rsidR="00A320D8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A320D8" w:rsidRPr="00CE2111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5890485D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7F66A968" w:rsidR="00A320D8" w:rsidRPr="00CE2111" w:rsidRDefault="001C2096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C2096">
              <w:rPr>
                <w:rFonts w:eastAsia="Times New Roman" w:cs="Calibri"/>
                <w:color w:val="000000"/>
                <w:sz w:val="20"/>
                <w:szCs w:val="20"/>
              </w:rPr>
              <w:t>Arch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itectural design studio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585548F2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5ADC4766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3BC5391C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</w:tr>
      <w:tr w:rsidR="00A320D8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0CC10E83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691DF034" w:rsidR="00A320D8" w:rsidRPr="00CE2111" w:rsidRDefault="001C2096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C2096">
              <w:rPr>
                <w:rFonts w:eastAsia="Times New Roman" w:cs="Calibri"/>
                <w:color w:val="000000"/>
                <w:sz w:val="20"/>
                <w:szCs w:val="20"/>
              </w:rPr>
              <w:t>Building technology and science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4FAC0BF0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1652E802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677A4800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67</w:t>
            </w:r>
          </w:p>
        </w:tc>
      </w:tr>
      <w:tr w:rsidR="00A320D8" w:rsidRPr="00CE2111" w14:paraId="297B6B2E" w14:textId="77777777" w:rsidTr="008D740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23D81878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1EDEB22C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059B44D6" w:rsidR="00A320D8" w:rsidRPr="00CE2111" w:rsidRDefault="00A320D8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30AC6A62" w:rsidR="00A320D8" w:rsidRPr="00CE2111" w:rsidRDefault="00A320D8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A320D8" w:rsidRPr="00CE2111" w:rsidRDefault="00A320D8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320D8" w:rsidRPr="00CE2111" w14:paraId="011687C8" w14:textId="77777777" w:rsidTr="008D740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35FAAC59" w:rsidR="00A320D8" w:rsidRPr="00CE2111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C08424F" w:rsidR="00A320D8" w:rsidRPr="00CE2111" w:rsidRDefault="00A320D8" w:rsidP="00A320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03331781" w:rsidR="00A320D8" w:rsidRPr="00CE2111" w:rsidRDefault="008D740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207E00FB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1C2096">
              <w:rPr>
                <w:rFonts w:eastAsia="Times New Roman" w:cs="Calibri"/>
                <w:color w:val="000000"/>
                <w:sz w:val="20"/>
                <w:szCs w:val="20"/>
              </w:rPr>
              <w:t>Architectural design studio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617A049F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21102B7E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59291E89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</w:tr>
      <w:tr w:rsidR="00A320D8" w:rsidRPr="00CE2111" w14:paraId="6D13B447" w14:textId="77777777" w:rsidTr="008D740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A320D8" w:rsidRPr="00CE2111" w:rsidRDefault="00A320D8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3CB3AAE3" w:rsidR="00A320D8" w:rsidRPr="00CE2111" w:rsidRDefault="00A320D8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7D8AB0CB" w:rsidR="00A320D8" w:rsidRPr="00CE2111" w:rsidRDefault="008D740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29C17479" w:rsidR="00A320D8" w:rsidRPr="00CE2111" w:rsidRDefault="00A320D8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1C2096" w:rsidRPr="001C2096">
              <w:rPr>
                <w:rFonts w:eastAsia="Times New Roman" w:cs="Calibri"/>
                <w:color w:val="000000"/>
                <w:sz w:val="20"/>
                <w:szCs w:val="20"/>
              </w:rPr>
              <w:t>Building technology and science</w:t>
            </w:r>
            <w:r w:rsidR="001C2096">
              <w:rPr>
                <w:rFonts w:eastAsia="Times New Roman" w:cs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0461518D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24823A5C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19855540" w:rsidR="00A320D8" w:rsidRPr="00CE2111" w:rsidRDefault="001C2096" w:rsidP="00C86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107</w:t>
            </w: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55C1AE6A" w:rsidR="00705004" w:rsidRPr="00705004" w:rsidRDefault="00345402" w:rsidP="00183E65">
      <w:pPr>
        <w:spacing w:after="120" w:line="240" w:lineRule="auto"/>
        <w:ind w:left="567"/>
        <w:rPr>
          <w:bCs/>
          <w:sz w:val="24"/>
        </w:rPr>
      </w:pPr>
      <w:r>
        <w:rPr>
          <w:rFonts w:eastAsia="Times New Roman" w:cs="Times New Roman"/>
          <w:szCs w:val="20"/>
        </w:rPr>
        <w:t>None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5128E5D6" w:rsidR="00705004" w:rsidRPr="00705004" w:rsidRDefault="00345402" w:rsidP="00345402">
      <w:pPr>
        <w:spacing w:after="120" w:line="240" w:lineRule="auto"/>
        <w:ind w:left="567"/>
        <w:rPr>
          <w:bCs/>
          <w:sz w:val="24"/>
        </w:rPr>
      </w:pPr>
      <w:r>
        <w:rPr>
          <w:rFonts w:eastAsia="Times New Roman" w:cs="Times New Roman"/>
          <w:szCs w:val="20"/>
        </w:rPr>
        <w:t>None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50BC16FA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</w:t>
      </w:r>
      <w:r w:rsidR="008B7AE5">
        <w:rPr>
          <w:rFonts w:eastAsia="Times New Roman" w:cs="Calibri"/>
          <w:b/>
          <w:bCs/>
          <w:color w:val="000000"/>
        </w:rPr>
        <w:t>e</w:t>
      </w:r>
      <w:r w:rsidRPr="00CE2111">
        <w:rPr>
          <w:rFonts w:eastAsia="Times New Roman" w:cs="Calibri"/>
          <w:b/>
          <w:bCs/>
          <w:color w:val="000000"/>
        </w:rPr>
        <w:t>ed journals (SCI, SSCI, Arts and Humanities, Area Indexed)</w:t>
      </w:r>
    </w:p>
    <w:p w14:paraId="11D877E9" w14:textId="157CC105" w:rsidR="009C6A9B" w:rsidRPr="009C6A9B" w:rsidRDefault="009C6A9B" w:rsidP="009C6A9B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9C6A9B">
        <w:rPr>
          <w:rFonts w:eastAsia="Times New Roman" w:cs="Times New Roman"/>
          <w:szCs w:val="20"/>
        </w:rPr>
        <w:t>Mohamed, Kamal Eldin, January 2020. “Sustainable Architectural Design Education: An Improved Experimental Method in a 3rd Year Design Studio”. The Academic Research Community publication 4 (1), 64-74. DOI: 10.21625/archive.v4i1.700. https://press.ierek.com/index.php/ARChive/article/view/700</w:t>
      </w:r>
    </w:p>
    <w:p w14:paraId="0770B28D" w14:textId="7EC62077" w:rsidR="009C6A9B" w:rsidRPr="009C6A9B" w:rsidRDefault="009C6A9B" w:rsidP="009C6A9B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9C6A9B">
        <w:rPr>
          <w:rFonts w:eastAsia="Times New Roman" w:cs="Times New Roman"/>
          <w:szCs w:val="20"/>
        </w:rPr>
        <w:t>Mohamed, Kamal Eldin; Ozkan, Soofia Tahira Elias June 2019. “Incorporating sustainability principles into architectural design education: Results of an experimental design studio”. Journal of Green Building 14 (3), 143-158.  https://www.journalofgreenbuilding.com/doi/abs/10.3992/1943-4618.14.3.143</w:t>
      </w:r>
    </w:p>
    <w:p w14:paraId="76BEBA66" w14:textId="397F1CAA" w:rsidR="009C6A9B" w:rsidRDefault="009C6A9B" w:rsidP="009C6A9B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9C6A9B">
        <w:rPr>
          <w:rFonts w:eastAsia="Times New Roman" w:cs="Times New Roman"/>
          <w:szCs w:val="20"/>
        </w:rPr>
        <w:t xml:space="preserve">Mohamed, Kamal Eldin; Ozkan, Soofia Tahira Elias 2018. “Sustainable architectural design education: A pilot study in a 3rd year studio”. The Academic Research Community publication 2 (3), 126-135. DOI: </w:t>
      </w:r>
      <w:hyperlink r:id="rId8" w:history="1">
        <w:r w:rsidRPr="00E21846">
          <w:rPr>
            <w:rStyle w:val="Hyperlink"/>
            <w:rFonts w:eastAsia="Times New Roman" w:cs="Times New Roman"/>
            <w:szCs w:val="20"/>
          </w:rPr>
          <w:t>http://dx.doi.org/10.21625/archive.v2i3</w:t>
        </w:r>
      </w:hyperlink>
    </w:p>
    <w:p w14:paraId="5C7B7628" w14:textId="77777777" w:rsidR="009C6A9B" w:rsidRDefault="009C6A9B" w:rsidP="009C6A9B">
      <w:pPr>
        <w:spacing w:after="120" w:line="240" w:lineRule="auto"/>
        <w:ind w:left="567"/>
        <w:rPr>
          <w:rFonts w:eastAsia="Times New Roman" w:cs="Times New Roman"/>
          <w:szCs w:val="20"/>
        </w:rPr>
      </w:pPr>
    </w:p>
    <w:p w14:paraId="25C888AA" w14:textId="0E01DD49" w:rsidR="003E1501" w:rsidRDefault="003E1501" w:rsidP="009C6A9B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24047511" w14:textId="77777777" w:rsidR="00345402" w:rsidRDefault="00345402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3177BD10" w14:textId="42E5AEC1" w:rsidR="00345402" w:rsidRPr="00345402" w:rsidRDefault="00345402" w:rsidP="0034540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45402">
        <w:rPr>
          <w:rFonts w:eastAsia="Times New Roman" w:cs="Times New Roman"/>
          <w:szCs w:val="20"/>
        </w:rPr>
        <w:t>Mohamed, Kamal Eldin 2019. “Sustainable architectural design education: An improved experimental method in a 3rd year design studio”. The 3rd International Conference of Architecture, Engineering and Technology (AET) Cairo, Egypt, 30- 31 March 2019.</w:t>
      </w:r>
    </w:p>
    <w:p w14:paraId="279BEC2B" w14:textId="1533C00A" w:rsidR="003E1501" w:rsidRPr="00345402" w:rsidRDefault="00345402" w:rsidP="0034540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45402">
        <w:rPr>
          <w:rFonts w:eastAsia="Times New Roman" w:cs="Times New Roman"/>
          <w:szCs w:val="20"/>
        </w:rPr>
        <w:t xml:space="preserve">Mohamed, Kamal Eldin; Ozkan, Soofia Tahira Elias 2017. "Sustainable architectural design education: A pilot study in a 3rd year studio." Al </w:t>
      </w:r>
      <w:proofErr w:type="spellStart"/>
      <w:r w:rsidRPr="00345402">
        <w:rPr>
          <w:rFonts w:eastAsia="Times New Roman" w:cs="Times New Roman"/>
          <w:szCs w:val="20"/>
        </w:rPr>
        <w:t>Azhar</w:t>
      </w:r>
      <w:proofErr w:type="spellEnd"/>
      <w:r w:rsidRPr="00345402">
        <w:rPr>
          <w:rFonts w:eastAsia="Times New Roman" w:cs="Times New Roman"/>
          <w:szCs w:val="20"/>
        </w:rPr>
        <w:t xml:space="preserve"> 14th International Conference (AEIC) on: Engineering, Architecture &amp; Technology, Cairo, Egypt, 12-14 December 2017.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1B12D0DF" w14:textId="6C585609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BE3A8CB" w14:textId="13E97EAC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1223BEBD" w14:textId="77777777" w:rsidR="00345402" w:rsidRDefault="00345402" w:rsidP="005420E2">
      <w:pPr>
        <w:spacing w:after="120" w:line="240" w:lineRule="auto"/>
        <w:ind w:firstLine="567"/>
        <w:rPr>
          <w:rFonts w:eastAsia="Times New Roman" w:cs="Times New Roman"/>
          <w:szCs w:val="20"/>
        </w:rPr>
      </w:pP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1957F02" w14:textId="77777777" w:rsidR="00345402" w:rsidRDefault="00345402" w:rsidP="005420E2">
      <w:pPr>
        <w:spacing w:after="120" w:line="240" w:lineRule="auto"/>
        <w:ind w:firstLine="567"/>
        <w:rPr>
          <w:rFonts w:eastAsia="Times New Roman" w:cs="Times New Roman"/>
          <w:szCs w:val="20"/>
        </w:rPr>
      </w:pP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  <w:bookmarkStart w:id="0" w:name="_GoBack"/>
      <w:bookmarkEnd w:id="0"/>
    </w:p>
    <w:p w14:paraId="7DEF6EA3" w14:textId="779B868F" w:rsidR="00345402" w:rsidRPr="00345402" w:rsidRDefault="00345402" w:rsidP="0034540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45402">
        <w:rPr>
          <w:rFonts w:eastAsia="Times New Roman" w:cs="Times New Roman"/>
          <w:szCs w:val="20"/>
        </w:rPr>
        <w:lastRenderedPageBreak/>
        <w:t>Mohamed, Kamal Eldin, and Zeynep Durmuş Arsan. 2017. BIF Ideas for Bornova</w:t>
      </w:r>
      <w:r>
        <w:rPr>
          <w:rFonts w:eastAsia="Times New Roman" w:cs="Times New Roman"/>
          <w:szCs w:val="20"/>
        </w:rPr>
        <w:t xml:space="preserve">: Municipality of </w:t>
      </w:r>
      <w:proofErr w:type="spellStart"/>
      <w:r>
        <w:rPr>
          <w:rFonts w:eastAsia="Times New Roman" w:cs="Times New Roman"/>
          <w:szCs w:val="20"/>
        </w:rPr>
        <w:t>Bornova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Yuoth</w:t>
      </w:r>
      <w:proofErr w:type="spellEnd"/>
      <w:r>
        <w:rPr>
          <w:rFonts w:eastAsia="Times New Roman" w:cs="Times New Roman"/>
          <w:szCs w:val="20"/>
        </w:rPr>
        <w:t xml:space="preserve"> </w:t>
      </w:r>
      <w:r w:rsidRPr="00345402">
        <w:rPr>
          <w:rFonts w:eastAsia="Times New Roman" w:cs="Times New Roman"/>
          <w:szCs w:val="20"/>
        </w:rPr>
        <w:t xml:space="preserve">Hub Design Project / BIF </w:t>
      </w:r>
      <w:proofErr w:type="spellStart"/>
      <w:r w:rsidRPr="00345402">
        <w:rPr>
          <w:rFonts w:eastAsia="Times New Roman" w:cs="Times New Roman"/>
          <w:szCs w:val="20"/>
        </w:rPr>
        <w:t>Bornova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için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Fikirler</w:t>
      </w:r>
      <w:proofErr w:type="spellEnd"/>
      <w:r w:rsidRPr="00345402">
        <w:rPr>
          <w:rFonts w:eastAsia="Times New Roman" w:cs="Times New Roman"/>
          <w:szCs w:val="20"/>
        </w:rPr>
        <w:t xml:space="preserve">: </w:t>
      </w:r>
      <w:proofErr w:type="spellStart"/>
      <w:r w:rsidRPr="00345402">
        <w:rPr>
          <w:rFonts w:eastAsia="Times New Roman" w:cs="Times New Roman"/>
          <w:szCs w:val="20"/>
        </w:rPr>
        <w:t>Bornova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Belediyesi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Gençlik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Merkezi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Tasarım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Projesi</w:t>
      </w:r>
      <w:proofErr w:type="spellEnd"/>
      <w:r w:rsidRPr="00345402">
        <w:rPr>
          <w:rFonts w:eastAsia="Times New Roman" w:cs="Times New Roman"/>
          <w:szCs w:val="20"/>
        </w:rPr>
        <w:t>. Izmir, Turkey: Bornova municipality.</w:t>
      </w:r>
    </w:p>
    <w:p w14:paraId="211017C8" w14:textId="33822719" w:rsidR="00345402" w:rsidRDefault="00345402" w:rsidP="0034540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45402">
        <w:rPr>
          <w:rFonts w:eastAsia="Times New Roman" w:cs="Times New Roman"/>
          <w:szCs w:val="20"/>
        </w:rPr>
        <w:t xml:space="preserve">Mohamed, Kamal Eldin, and Zeynep Durmuş Arsan. 2016. BIF Ideas for Bornova: Municipality of Bornova Culture Centre Design Project / BIF </w:t>
      </w:r>
      <w:proofErr w:type="spellStart"/>
      <w:r w:rsidRPr="00345402">
        <w:rPr>
          <w:rFonts w:eastAsia="Times New Roman" w:cs="Times New Roman"/>
          <w:szCs w:val="20"/>
        </w:rPr>
        <w:t>Bornova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için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Fikirler</w:t>
      </w:r>
      <w:proofErr w:type="spellEnd"/>
      <w:r w:rsidRPr="00345402">
        <w:rPr>
          <w:rFonts w:eastAsia="Times New Roman" w:cs="Times New Roman"/>
          <w:szCs w:val="20"/>
        </w:rPr>
        <w:t xml:space="preserve">: </w:t>
      </w:r>
      <w:proofErr w:type="spellStart"/>
      <w:r w:rsidRPr="00345402">
        <w:rPr>
          <w:rFonts w:eastAsia="Times New Roman" w:cs="Times New Roman"/>
          <w:szCs w:val="20"/>
        </w:rPr>
        <w:t>Bornova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Belediyesi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Kültür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Merkezi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Tasarım</w:t>
      </w:r>
      <w:proofErr w:type="spellEnd"/>
      <w:r w:rsidRPr="00345402">
        <w:rPr>
          <w:rFonts w:eastAsia="Times New Roman" w:cs="Times New Roman"/>
          <w:szCs w:val="20"/>
        </w:rPr>
        <w:t xml:space="preserve"> </w:t>
      </w:r>
      <w:proofErr w:type="spellStart"/>
      <w:r w:rsidRPr="00345402">
        <w:rPr>
          <w:rFonts w:eastAsia="Times New Roman" w:cs="Times New Roman"/>
          <w:szCs w:val="20"/>
        </w:rPr>
        <w:t>Projesi</w:t>
      </w:r>
      <w:proofErr w:type="spellEnd"/>
      <w:r w:rsidRPr="00345402">
        <w:rPr>
          <w:rFonts w:eastAsia="Times New Roman" w:cs="Times New Roman"/>
          <w:szCs w:val="20"/>
        </w:rPr>
        <w:t>. Vol. 2. Izmir, Turkey: Bornova Municipality.</w:t>
      </w:r>
    </w:p>
    <w:p w14:paraId="2322CC2A" w14:textId="77777777" w:rsidR="00345402" w:rsidRDefault="00345402" w:rsidP="00C214D8">
      <w:pPr>
        <w:rPr>
          <w:bCs/>
          <w:sz w:val="28"/>
        </w:rPr>
      </w:pP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166EDC5E" w14:textId="745AE8EC" w:rsidR="00D74ECC" w:rsidRPr="00D74ECC" w:rsidRDefault="00D74ECC" w:rsidP="00D74ECC">
      <w:pPr>
        <w:pStyle w:val="ListParagraph"/>
        <w:numPr>
          <w:ilvl w:val="0"/>
          <w:numId w:val="7"/>
        </w:numPr>
        <w:rPr>
          <w:bCs/>
        </w:rPr>
      </w:pPr>
      <w:r w:rsidRPr="00D74ECC">
        <w:rPr>
          <w:bCs/>
        </w:rPr>
        <w:t>Research in progress on “A low energy retrofit study of an off-gas suburban Izmir dwelling” (2016 – to present)</w:t>
      </w:r>
    </w:p>
    <w:p w14:paraId="67DE6D6B" w14:textId="28D7EDF7" w:rsidR="00D74ECC" w:rsidRPr="00D74ECC" w:rsidRDefault="00D74ECC" w:rsidP="00D74ECC">
      <w:pPr>
        <w:pStyle w:val="ListParagraph"/>
        <w:numPr>
          <w:ilvl w:val="0"/>
          <w:numId w:val="7"/>
        </w:numPr>
        <w:rPr>
          <w:bCs/>
        </w:rPr>
      </w:pPr>
      <w:r w:rsidRPr="00D74ECC">
        <w:rPr>
          <w:bCs/>
        </w:rPr>
        <w:t>Research in progress on "Integrating sustainability into architectural design studio” (2015 – to present)</w:t>
      </w: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4428"/>
        <w:gridCol w:w="3227"/>
        <w:gridCol w:w="2551"/>
      </w:tblGrid>
      <w:tr w:rsidR="0057145B" w:rsidRPr="00CE2111" w14:paraId="785BDE3E" w14:textId="77777777" w:rsidTr="00D74ECC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D74ECC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35DC7EEA" w:rsidR="0057145B" w:rsidRPr="00CE2111" w:rsidRDefault="00D74EC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Internationalization Committee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601B3F6A" w:rsidR="0057145B" w:rsidRPr="00CE2111" w:rsidRDefault="00D74EC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59C6C378" w:rsidR="0057145B" w:rsidRPr="00CE2111" w:rsidRDefault="00D74ECC" w:rsidP="003E7B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2018 </w:t>
            </w:r>
            <w:r w:rsidR="003E7B5A">
              <w:rPr>
                <w:rFonts w:eastAsia="Times New Roman" w:cs="Times New Roman"/>
                <w:sz w:val="20"/>
                <w:szCs w:val="20"/>
              </w:rPr>
              <w:t>to present</w:t>
            </w:r>
          </w:p>
        </w:tc>
      </w:tr>
      <w:tr w:rsidR="0057145B" w:rsidRPr="00CE2111" w14:paraId="7EE05FFC" w14:textId="77777777" w:rsidTr="00D74ECC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4D84DD8E" w:rsidR="0057145B" w:rsidRPr="00CE2111" w:rsidRDefault="00D74EC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Education Committee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7D346361" w:rsidR="0057145B" w:rsidRPr="00CE2111" w:rsidRDefault="00D74EC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0FD3CC79" w:rsidR="0057145B" w:rsidRPr="00CE2111" w:rsidRDefault="00D74EC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  <w:r w:rsidR="003E7B5A">
              <w:rPr>
                <w:rFonts w:eastAsia="Times New Roman" w:cs="Times New Roman"/>
                <w:sz w:val="20"/>
                <w:szCs w:val="20"/>
              </w:rPr>
              <w:t xml:space="preserve"> to present</w:t>
            </w:r>
          </w:p>
        </w:tc>
      </w:tr>
      <w:tr w:rsidR="0057145B" w:rsidRPr="00CE2111" w14:paraId="3AB25F76" w14:textId="77777777" w:rsidTr="00D74ECC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2AC60DBF" w14:textId="604A70D2" w:rsidR="00D74ECC" w:rsidRPr="00D74ECC" w:rsidRDefault="00D74ECC" w:rsidP="00D74ECC">
      <w:pPr>
        <w:pStyle w:val="ListParagraph"/>
        <w:numPr>
          <w:ilvl w:val="0"/>
          <w:numId w:val="5"/>
        </w:numPr>
        <w:spacing w:after="120" w:line="240" w:lineRule="auto"/>
        <w:rPr>
          <w:bCs/>
        </w:rPr>
      </w:pPr>
      <w:r w:rsidRPr="00D74ECC">
        <w:rPr>
          <w:bCs/>
        </w:rPr>
        <w:t>Registered Architect, Architecture Union, Arab Republic of Egypt, 1987.</w:t>
      </w:r>
    </w:p>
    <w:p w14:paraId="63B5E8D9" w14:textId="411B8913" w:rsidR="002072D6" w:rsidRPr="008B7AE5" w:rsidRDefault="00D74ECC" w:rsidP="008B7AE5">
      <w:pPr>
        <w:pStyle w:val="ListParagraph"/>
        <w:numPr>
          <w:ilvl w:val="0"/>
          <w:numId w:val="5"/>
        </w:numPr>
        <w:spacing w:after="120" w:line="240" w:lineRule="auto"/>
        <w:rPr>
          <w:bCs/>
        </w:rPr>
      </w:pPr>
      <w:r w:rsidRPr="00D74ECC">
        <w:rPr>
          <w:bCs/>
        </w:rPr>
        <w:t>Passed the qualification requirements of the USA Registered Architecture License Exam 2004.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63860912" w:rsidR="00D10598" w:rsidRDefault="008B7AE5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="00D10598" w:rsidRPr="007E3E79">
        <w:rPr>
          <w:b/>
          <w:bCs/>
          <w:sz w:val="24"/>
        </w:rPr>
        <w:t xml:space="preserve">. </w:t>
      </w:r>
      <w:r w:rsidR="00D10598"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47C5EED7" w14:textId="1973F70C" w:rsidR="00D74ECC" w:rsidRDefault="00D74ECC" w:rsidP="00D74ECC">
      <w:pPr>
        <w:pStyle w:val="ListParagraph"/>
        <w:numPr>
          <w:ilvl w:val="0"/>
          <w:numId w:val="6"/>
        </w:numPr>
      </w:pPr>
      <w:r w:rsidRPr="00D74ECC">
        <w:t xml:space="preserve">Tatar Creek “Tatar </w:t>
      </w:r>
      <w:proofErr w:type="spellStart"/>
      <w:r w:rsidRPr="00D74ECC">
        <w:t>Deresi</w:t>
      </w:r>
      <w:proofErr w:type="spellEnd"/>
      <w:r w:rsidRPr="00D74ECC">
        <w:t xml:space="preserve">”. Member of the design team appointed by Izmir institute of technology (2019 to </w:t>
      </w:r>
      <w:r w:rsidR="003E7B5A" w:rsidRPr="00D74ECC">
        <w:t>present</w:t>
      </w:r>
      <w:r w:rsidRPr="00D74ECC">
        <w:t>)</w:t>
      </w:r>
    </w:p>
    <w:p w14:paraId="697197C1" w14:textId="21129A38" w:rsidR="00D74ECC" w:rsidRDefault="00D74ECC" w:rsidP="00D74ECC">
      <w:pPr>
        <w:pStyle w:val="ListParagraph"/>
        <w:numPr>
          <w:ilvl w:val="0"/>
          <w:numId w:val="6"/>
        </w:numPr>
        <w:spacing w:after="0" w:line="240" w:lineRule="auto"/>
      </w:pPr>
      <w:r>
        <w:t>Ideas for Bornova Project 5th time exhibit, third</w:t>
      </w:r>
      <w:r w:rsidR="008B7AE5">
        <w:t>-</w:t>
      </w:r>
      <w:r>
        <w:t>year design studio projects, October 2018</w:t>
      </w:r>
    </w:p>
    <w:p w14:paraId="45D7A692" w14:textId="30976068" w:rsidR="00D74ECC" w:rsidRDefault="00D74ECC" w:rsidP="00D74ECC">
      <w:pPr>
        <w:pStyle w:val="ListParagraph"/>
        <w:numPr>
          <w:ilvl w:val="0"/>
          <w:numId w:val="6"/>
        </w:numPr>
        <w:spacing w:after="0" w:line="240" w:lineRule="auto"/>
      </w:pPr>
      <w:r>
        <w:t>Ideas for Bornova Project 3rd time exhibit, third</w:t>
      </w:r>
      <w:r w:rsidR="008B7AE5">
        <w:t>-</w:t>
      </w:r>
      <w:r>
        <w:t>year design studio projects, October 2017</w:t>
      </w:r>
    </w:p>
    <w:p w14:paraId="7D1E189C" w14:textId="3591D55C" w:rsidR="00D74ECC" w:rsidRDefault="008B7AE5" w:rsidP="00D74ECC">
      <w:pPr>
        <w:pStyle w:val="ListParagraph"/>
        <w:numPr>
          <w:ilvl w:val="0"/>
          <w:numId w:val="6"/>
        </w:numPr>
        <w:spacing w:after="0" w:line="240" w:lineRule="auto"/>
      </w:pPr>
      <w:r>
        <w:t>The w</w:t>
      </w:r>
      <w:r w:rsidR="00D74ECC">
        <w:t xml:space="preserve">orkshop, </w:t>
      </w:r>
      <w:proofErr w:type="spellStart"/>
      <w:r w:rsidR="00D74ECC">
        <w:t>Kadikoy</w:t>
      </w:r>
      <w:proofErr w:type="spellEnd"/>
      <w:r w:rsidR="00D74ECC">
        <w:t xml:space="preserve"> Municipality, Natural and local construction materials, Istanbul, July 2017</w:t>
      </w:r>
    </w:p>
    <w:p w14:paraId="7BDD7406" w14:textId="31BF45B3" w:rsidR="002072D6" w:rsidRDefault="00D74ECC" w:rsidP="00D74ECC">
      <w:pPr>
        <w:pStyle w:val="ListParagraph"/>
        <w:numPr>
          <w:ilvl w:val="0"/>
          <w:numId w:val="6"/>
        </w:numPr>
        <w:spacing w:after="0" w:line="240" w:lineRule="auto"/>
      </w:pPr>
      <w:r>
        <w:t>Ideas for Bornova Project 2nd time exhibit, third</w:t>
      </w:r>
      <w:r w:rsidR="008B7AE5">
        <w:t>-</w:t>
      </w:r>
      <w:r>
        <w:t>year design studio projects, September 2016</w:t>
      </w:r>
    </w:p>
    <w:p w14:paraId="305E0F06" w14:textId="11E1ADFC" w:rsidR="00D74ECC" w:rsidRDefault="00D74ECC" w:rsidP="00D74ECC">
      <w:pPr>
        <w:pStyle w:val="ListParagraph"/>
        <w:numPr>
          <w:ilvl w:val="0"/>
          <w:numId w:val="6"/>
        </w:numPr>
      </w:pPr>
      <w:r w:rsidRPr="00D74ECC">
        <w:t xml:space="preserve">Architectural design project of </w:t>
      </w:r>
      <w:proofErr w:type="spellStart"/>
      <w:r w:rsidRPr="00D74ECC">
        <w:t>Gaziemir</w:t>
      </w:r>
      <w:proofErr w:type="spellEnd"/>
      <w:r w:rsidRPr="00D74ECC">
        <w:t xml:space="preserve"> municipality building, Izmir, Turkey, Oct. 2010</w:t>
      </w:r>
    </w:p>
    <w:sectPr w:rsidR="00D74ECC" w:rsidSect="00B5431E">
      <w:headerReference w:type="default" r:id="rId9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A2AA" w14:textId="77777777" w:rsidR="000421DC" w:rsidRDefault="000421DC" w:rsidP="00B5431E">
      <w:pPr>
        <w:spacing w:after="0" w:line="240" w:lineRule="auto"/>
      </w:pPr>
      <w:r>
        <w:separator/>
      </w:r>
    </w:p>
  </w:endnote>
  <w:endnote w:type="continuationSeparator" w:id="0">
    <w:p w14:paraId="75C7E036" w14:textId="77777777" w:rsidR="000421DC" w:rsidRDefault="000421DC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6B9D" w14:textId="77777777" w:rsidR="000421DC" w:rsidRDefault="000421DC" w:rsidP="00B5431E">
      <w:pPr>
        <w:spacing w:after="0" w:line="240" w:lineRule="auto"/>
      </w:pPr>
      <w:r>
        <w:separator/>
      </w:r>
    </w:p>
  </w:footnote>
  <w:footnote w:type="continuationSeparator" w:id="0">
    <w:p w14:paraId="78426B59" w14:textId="77777777" w:rsidR="000421DC" w:rsidRDefault="000421DC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5B8"/>
    <w:multiLevelType w:val="hybridMultilevel"/>
    <w:tmpl w:val="08201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F51"/>
    <w:multiLevelType w:val="hybridMultilevel"/>
    <w:tmpl w:val="76AE5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507F"/>
    <w:multiLevelType w:val="hybridMultilevel"/>
    <w:tmpl w:val="B316FEA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0F2FB0"/>
    <w:multiLevelType w:val="hybridMultilevel"/>
    <w:tmpl w:val="7D140ED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Q2NzOxsDA2szRQ0lEKTi0uzszPAykwrAUAonsYISwAAAA="/>
  </w:docVars>
  <w:rsids>
    <w:rsidRoot w:val="00632016"/>
    <w:rsid w:val="00011858"/>
    <w:rsid w:val="000421DC"/>
    <w:rsid w:val="000545DE"/>
    <w:rsid w:val="0007377D"/>
    <w:rsid w:val="000D30D9"/>
    <w:rsid w:val="000D3FAA"/>
    <w:rsid w:val="001507DE"/>
    <w:rsid w:val="00183E65"/>
    <w:rsid w:val="00193042"/>
    <w:rsid w:val="001A52CF"/>
    <w:rsid w:val="001A7B5D"/>
    <w:rsid w:val="001C2096"/>
    <w:rsid w:val="002072D6"/>
    <w:rsid w:val="002435E4"/>
    <w:rsid w:val="00247E8F"/>
    <w:rsid w:val="00266A37"/>
    <w:rsid w:val="002A507F"/>
    <w:rsid w:val="002D0A80"/>
    <w:rsid w:val="0030081F"/>
    <w:rsid w:val="00316085"/>
    <w:rsid w:val="00345402"/>
    <w:rsid w:val="003E1501"/>
    <w:rsid w:val="003E7B5A"/>
    <w:rsid w:val="00407299"/>
    <w:rsid w:val="005420E2"/>
    <w:rsid w:val="0057145B"/>
    <w:rsid w:val="005745A1"/>
    <w:rsid w:val="005749FF"/>
    <w:rsid w:val="00587332"/>
    <w:rsid w:val="00632016"/>
    <w:rsid w:val="006677E2"/>
    <w:rsid w:val="00684C37"/>
    <w:rsid w:val="00705004"/>
    <w:rsid w:val="00710454"/>
    <w:rsid w:val="0074131B"/>
    <w:rsid w:val="00744DB4"/>
    <w:rsid w:val="00784BD9"/>
    <w:rsid w:val="007E3E79"/>
    <w:rsid w:val="008B7AE5"/>
    <w:rsid w:val="008D740D"/>
    <w:rsid w:val="00922D1D"/>
    <w:rsid w:val="009A29AB"/>
    <w:rsid w:val="009C6A9B"/>
    <w:rsid w:val="009D202A"/>
    <w:rsid w:val="009D453D"/>
    <w:rsid w:val="009D5FB2"/>
    <w:rsid w:val="00A219F4"/>
    <w:rsid w:val="00A320D8"/>
    <w:rsid w:val="00A42028"/>
    <w:rsid w:val="00AB5BDD"/>
    <w:rsid w:val="00B449DE"/>
    <w:rsid w:val="00B51341"/>
    <w:rsid w:val="00B5431E"/>
    <w:rsid w:val="00BB43CE"/>
    <w:rsid w:val="00BD623C"/>
    <w:rsid w:val="00C214D8"/>
    <w:rsid w:val="00C8638F"/>
    <w:rsid w:val="00CC61A7"/>
    <w:rsid w:val="00CD64D6"/>
    <w:rsid w:val="00CE2111"/>
    <w:rsid w:val="00D07FB2"/>
    <w:rsid w:val="00D10598"/>
    <w:rsid w:val="00D74ECC"/>
    <w:rsid w:val="00E04059"/>
    <w:rsid w:val="00E74E76"/>
    <w:rsid w:val="00EB5FD0"/>
    <w:rsid w:val="00EF42AF"/>
    <w:rsid w:val="00F06D98"/>
    <w:rsid w:val="00F16BF1"/>
    <w:rsid w:val="00F44E47"/>
    <w:rsid w:val="00F84D81"/>
    <w:rsid w:val="00F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E87F"/>
  <w15:docId w15:val="{05A63821-1A41-4F45-ACDD-C518D87B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  <w:style w:type="character" w:styleId="Hyperlink">
    <w:name w:val="Hyperlink"/>
    <w:basedOn w:val="DefaultParagraphFont"/>
    <w:uiPriority w:val="99"/>
    <w:unhideWhenUsed/>
    <w:rsid w:val="009C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625/archive.v2i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B467-4451-4C4A-9B20-6A7EBB4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kamal-mohamed</cp:lastModifiedBy>
  <cp:revision>2</cp:revision>
  <dcterms:created xsi:type="dcterms:W3CDTF">2020-12-02T16:54:00Z</dcterms:created>
  <dcterms:modified xsi:type="dcterms:W3CDTF">2020-12-02T16:54:00Z</dcterms:modified>
</cp:coreProperties>
</file>