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0390" w14:textId="77777777" w:rsidR="00CE2111" w:rsidRPr="00F018EE" w:rsidRDefault="00CE2111" w:rsidP="009101E8">
      <w:pPr>
        <w:spacing w:after="0" w:line="240" w:lineRule="auto"/>
        <w:jc w:val="both"/>
        <w:rPr>
          <w:rFonts w:cstheme="minorHAnsi"/>
          <w:b/>
          <w:bCs/>
        </w:rPr>
      </w:pPr>
    </w:p>
    <w:p w14:paraId="12658C0C" w14:textId="77777777" w:rsidR="00CE2111" w:rsidRPr="00F018EE" w:rsidRDefault="00CE2111" w:rsidP="009101E8">
      <w:pPr>
        <w:spacing w:after="0" w:line="240" w:lineRule="auto"/>
        <w:jc w:val="both"/>
        <w:rPr>
          <w:rFonts w:cstheme="minorHAnsi"/>
          <w:b/>
          <w:bCs/>
        </w:rPr>
      </w:pPr>
    </w:p>
    <w:p w14:paraId="74768D7E" w14:textId="2EB68158" w:rsidR="007E3E79" w:rsidRPr="00F018EE" w:rsidRDefault="007E3E79" w:rsidP="009101E8">
      <w:pPr>
        <w:spacing w:after="0" w:line="240" w:lineRule="auto"/>
        <w:ind w:left="142"/>
        <w:jc w:val="both"/>
        <w:rPr>
          <w:rFonts w:cstheme="minorHAnsi"/>
          <w:bCs/>
          <w:sz w:val="24"/>
        </w:rPr>
      </w:pPr>
      <w:r w:rsidRPr="00F018EE">
        <w:rPr>
          <w:rFonts w:cstheme="minorHAnsi"/>
          <w:b/>
          <w:bCs/>
          <w:sz w:val="24"/>
        </w:rPr>
        <w:t>1. Name, Surname, Title</w:t>
      </w:r>
      <w:r w:rsidRPr="00F018EE">
        <w:rPr>
          <w:rFonts w:cstheme="minorHAnsi"/>
          <w:b/>
          <w:bCs/>
          <w:sz w:val="24"/>
        </w:rPr>
        <w:tab/>
        <w:t>:</w:t>
      </w:r>
      <w:r w:rsidRPr="00F018EE">
        <w:rPr>
          <w:rFonts w:cstheme="minorHAnsi"/>
          <w:bCs/>
          <w:sz w:val="24"/>
        </w:rPr>
        <w:t xml:space="preserve"> </w:t>
      </w:r>
      <w:proofErr w:type="spellStart"/>
      <w:r w:rsidR="00A22C8D" w:rsidRPr="00F018EE">
        <w:rPr>
          <w:rFonts w:cstheme="minorHAnsi"/>
          <w:bCs/>
          <w:sz w:val="24"/>
        </w:rPr>
        <w:t>Ebru</w:t>
      </w:r>
      <w:proofErr w:type="spellEnd"/>
      <w:r w:rsidR="00A22C8D" w:rsidRPr="00F018EE">
        <w:rPr>
          <w:rFonts w:cstheme="minorHAnsi"/>
          <w:bCs/>
          <w:sz w:val="24"/>
        </w:rPr>
        <w:t xml:space="preserve"> Yılmaz, </w:t>
      </w:r>
      <w:proofErr w:type="spellStart"/>
      <w:r w:rsidR="00A22C8D" w:rsidRPr="00F018EE">
        <w:rPr>
          <w:rFonts w:cstheme="minorHAnsi"/>
          <w:bCs/>
          <w:sz w:val="24"/>
        </w:rPr>
        <w:t>Assoc.Prof.Dr</w:t>
      </w:r>
      <w:proofErr w:type="spellEnd"/>
      <w:r w:rsidR="00A22C8D" w:rsidRPr="00F018EE">
        <w:rPr>
          <w:rFonts w:cstheme="minorHAnsi"/>
          <w:bCs/>
          <w:sz w:val="24"/>
        </w:rPr>
        <w:t>.</w:t>
      </w:r>
    </w:p>
    <w:p w14:paraId="421BF4C2" w14:textId="572758FD" w:rsidR="007E3E79" w:rsidRPr="00F018EE" w:rsidRDefault="007E3E79" w:rsidP="009101E8">
      <w:pPr>
        <w:spacing w:after="0" w:line="240" w:lineRule="auto"/>
        <w:jc w:val="both"/>
        <w:rPr>
          <w:rFonts w:cstheme="minorHAnsi"/>
          <w:b/>
          <w:bCs/>
        </w:rPr>
      </w:pPr>
    </w:p>
    <w:p w14:paraId="2098A421" w14:textId="385672E6" w:rsidR="007E3E79" w:rsidRPr="00F018EE" w:rsidRDefault="007E3E79" w:rsidP="009101E8">
      <w:pPr>
        <w:spacing w:after="120" w:line="240" w:lineRule="auto"/>
        <w:ind w:left="142"/>
        <w:jc w:val="both"/>
        <w:rPr>
          <w:rFonts w:cstheme="minorHAnsi"/>
          <w:bCs/>
          <w:sz w:val="24"/>
        </w:rPr>
      </w:pPr>
      <w:r w:rsidRPr="00F018EE">
        <w:rPr>
          <w:rFonts w:cstheme="minorHAnsi"/>
          <w:b/>
          <w:bCs/>
          <w:sz w:val="24"/>
        </w:rPr>
        <w:t>2. Education Credentials</w:t>
      </w:r>
      <w:r w:rsidRPr="00F018EE">
        <w:rPr>
          <w:rFonts w:cstheme="minorHAnsi"/>
          <w:b/>
          <w:bCs/>
          <w:sz w:val="24"/>
        </w:rPr>
        <w:tab/>
        <w:t>:</w:t>
      </w:r>
      <w:r w:rsidRPr="00F018EE">
        <w:rPr>
          <w:rFonts w:cstheme="minorHAnsi"/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3157"/>
        <w:gridCol w:w="2127"/>
      </w:tblGrid>
      <w:tr w:rsidR="00D07FB2" w:rsidRPr="00F018EE" w14:paraId="1DA9CBC1" w14:textId="77777777" w:rsidTr="00A22C8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F018EE" w:rsidRDefault="00D07FB2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F018EE" w:rsidRDefault="00D07FB2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F018EE" w:rsidRDefault="00D07FB2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F018EE" w:rsidRDefault="00D07FB2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F018EE" w14:paraId="7E37BEE0" w14:textId="77777777" w:rsidTr="00A22C8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F018EE" w:rsidRDefault="00D07FB2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0B372806" w:rsidR="00D07FB2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Architecture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7D4144ED" w:rsidR="00D07FB2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018EE">
              <w:rPr>
                <w:rFonts w:cstheme="minorHAnsi"/>
                <w:sz w:val="20"/>
                <w:lang w:val="en-GB"/>
              </w:rPr>
              <w:t>Dokuz</w:t>
            </w:r>
            <w:proofErr w:type="spellEnd"/>
            <w:r w:rsidRPr="00F018EE">
              <w:rPr>
                <w:rFonts w:cstheme="minorHAnsi"/>
                <w:sz w:val="20"/>
                <w:lang w:val="en-GB"/>
              </w:rPr>
              <w:t xml:space="preserve"> </w:t>
            </w:r>
            <w:proofErr w:type="spellStart"/>
            <w:r w:rsidRPr="00F018EE">
              <w:rPr>
                <w:rFonts w:cstheme="minorHAnsi"/>
                <w:sz w:val="20"/>
                <w:lang w:val="en-GB"/>
              </w:rPr>
              <w:t>Eylül</w:t>
            </w:r>
            <w:proofErr w:type="spellEnd"/>
            <w:r w:rsidRPr="00F018EE">
              <w:rPr>
                <w:rFonts w:cstheme="minorHAnsi"/>
                <w:sz w:val="20"/>
                <w:lang w:val="en-GB"/>
              </w:rPr>
              <w:t xml:space="preserve"> University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28AF8ACC" w:rsidR="00D07FB2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1991-1995</w:t>
            </w:r>
          </w:p>
        </w:tc>
      </w:tr>
      <w:tr w:rsidR="00D07FB2" w:rsidRPr="00F018EE" w14:paraId="769A946A" w14:textId="77777777" w:rsidTr="00A22C8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F018EE" w:rsidRDefault="00D07FB2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5E072B9F" w:rsidR="00D07FB2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Architecture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7F107ED4" w:rsidR="00D07FB2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Izmir Institute of Technology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0FE7243C" w:rsidR="00D07FB2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1995-1998</w:t>
            </w:r>
          </w:p>
        </w:tc>
      </w:tr>
      <w:tr w:rsidR="00D07FB2" w:rsidRPr="00F018EE" w14:paraId="69A3B2AC" w14:textId="77777777" w:rsidTr="00A22C8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F018EE" w:rsidRDefault="00D07FB2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54214A80" w:rsidR="00D07FB2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Architecture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36DE7C3C" w:rsidR="00D07FB2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Izmir Institute of Technology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2C95C2DC" w:rsidR="00D07FB2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1998-2004</w:t>
            </w:r>
          </w:p>
        </w:tc>
      </w:tr>
    </w:tbl>
    <w:p w14:paraId="5D55D89B" w14:textId="37F8998C" w:rsidR="007E3E79" w:rsidRPr="00F018EE" w:rsidRDefault="007E3E79" w:rsidP="009101E8">
      <w:pPr>
        <w:spacing w:after="0" w:line="240" w:lineRule="auto"/>
        <w:jc w:val="both"/>
        <w:rPr>
          <w:rFonts w:cstheme="minorHAnsi"/>
          <w:b/>
          <w:bCs/>
        </w:rPr>
      </w:pPr>
    </w:p>
    <w:p w14:paraId="65555EC9" w14:textId="0AC33500" w:rsidR="007E3E79" w:rsidRPr="00F018EE" w:rsidRDefault="0030081F" w:rsidP="009101E8">
      <w:pPr>
        <w:spacing w:after="120" w:line="240" w:lineRule="auto"/>
        <w:ind w:left="142"/>
        <w:jc w:val="both"/>
        <w:rPr>
          <w:rFonts w:cstheme="minorHAnsi"/>
          <w:bCs/>
          <w:sz w:val="24"/>
        </w:rPr>
      </w:pPr>
      <w:r w:rsidRPr="00F018EE">
        <w:rPr>
          <w:rFonts w:cstheme="minorHAnsi"/>
          <w:b/>
          <w:bCs/>
          <w:sz w:val="24"/>
        </w:rPr>
        <w:t>3. Academic Experience</w:t>
      </w:r>
      <w:r w:rsidRPr="00F018EE">
        <w:rPr>
          <w:rFonts w:cstheme="minorHAnsi"/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F018EE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F018EE" w:rsidRDefault="00EB5FD0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F018EE" w:rsidRDefault="00EB5FD0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F018EE" w:rsidRDefault="00EB5FD0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F018EE" w:rsidRDefault="00EB5FD0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F018EE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2C517C7F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Research and Teaching Assistant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136C49B0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0E9A4CB7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Izmir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74569894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1995-2006</w:t>
            </w:r>
          </w:p>
        </w:tc>
      </w:tr>
      <w:tr w:rsidR="00EB5FD0" w:rsidRPr="00F018EE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611C013C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Assistant Professor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30C35B1F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19C3F7CA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Izmir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19EDA5BA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2006-2018</w:t>
            </w:r>
          </w:p>
        </w:tc>
      </w:tr>
      <w:tr w:rsidR="00EB5FD0" w:rsidRPr="00F018EE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764F02BC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6A062A53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0E05CFBC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cstheme="minorHAnsi"/>
                <w:sz w:val="20"/>
                <w:lang w:val="en-GB"/>
              </w:rPr>
              <w:t>Izmir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2D30FED6" w:rsidR="00EB5FD0" w:rsidRPr="00F018EE" w:rsidRDefault="00A22C8D" w:rsidP="009101E8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2018-present</w:t>
            </w:r>
          </w:p>
        </w:tc>
      </w:tr>
    </w:tbl>
    <w:p w14:paraId="6DB362A4" w14:textId="30F619F9" w:rsidR="0007377D" w:rsidRPr="00F018EE" w:rsidRDefault="0007377D" w:rsidP="009101E8">
      <w:pPr>
        <w:spacing w:after="0" w:line="240" w:lineRule="auto"/>
        <w:jc w:val="both"/>
        <w:rPr>
          <w:rFonts w:cstheme="minorHAnsi"/>
          <w:b/>
          <w:bCs/>
        </w:rPr>
      </w:pPr>
    </w:p>
    <w:p w14:paraId="3917D75F" w14:textId="7ADB2CE8" w:rsidR="0007377D" w:rsidRPr="00F018EE" w:rsidRDefault="0007377D" w:rsidP="009101E8">
      <w:pPr>
        <w:spacing w:after="120" w:line="240" w:lineRule="auto"/>
        <w:ind w:left="142"/>
        <w:jc w:val="both"/>
        <w:rPr>
          <w:rFonts w:cstheme="minorHAnsi"/>
          <w:bCs/>
          <w:sz w:val="24"/>
        </w:rPr>
      </w:pPr>
      <w:r w:rsidRPr="00F018EE">
        <w:rPr>
          <w:rFonts w:cstheme="minorHAnsi"/>
          <w:b/>
          <w:bCs/>
          <w:sz w:val="24"/>
        </w:rPr>
        <w:t>4. Areas of Expertise in Architecture</w:t>
      </w:r>
    </w:p>
    <w:p w14:paraId="2E890A7E" w14:textId="524B74C3" w:rsidR="00CE2111" w:rsidRPr="00F018EE" w:rsidRDefault="0007377D" w:rsidP="009101E8">
      <w:pPr>
        <w:spacing w:after="120" w:line="240" w:lineRule="auto"/>
        <w:ind w:left="567"/>
        <w:jc w:val="both"/>
        <w:rPr>
          <w:rFonts w:cstheme="minorHAnsi"/>
          <w:bCs/>
        </w:rPr>
      </w:pPr>
      <w:proofErr w:type="gramStart"/>
      <w:r w:rsidRPr="00F018EE">
        <w:rPr>
          <w:rFonts w:cstheme="minorHAnsi"/>
          <w:bCs/>
        </w:rPr>
        <w:t>A</w:t>
      </w:r>
      <w:proofErr w:type="gramEnd"/>
      <w:r w:rsidR="00F276EE" w:rsidRPr="00F018EE">
        <w:rPr>
          <w:rFonts w:cstheme="minorHAnsi"/>
          <w:bCs/>
        </w:rPr>
        <w:t xml:space="preserve"> Architectural Design</w:t>
      </w:r>
    </w:p>
    <w:p w14:paraId="72710D5C" w14:textId="02EB5DCE" w:rsidR="0030081F" w:rsidRPr="00F018EE" w:rsidRDefault="0007377D" w:rsidP="009101E8">
      <w:pPr>
        <w:spacing w:after="120" w:line="240" w:lineRule="auto"/>
        <w:ind w:left="567"/>
        <w:jc w:val="both"/>
        <w:rPr>
          <w:rFonts w:cstheme="minorHAnsi"/>
          <w:bCs/>
        </w:rPr>
      </w:pPr>
      <w:r w:rsidRPr="00F018EE">
        <w:rPr>
          <w:rFonts w:cstheme="minorHAnsi"/>
          <w:bCs/>
        </w:rPr>
        <w:t>B</w:t>
      </w:r>
      <w:r w:rsidR="00F276EE" w:rsidRPr="00F018EE">
        <w:rPr>
          <w:rFonts w:cstheme="minorHAnsi"/>
          <w:bCs/>
        </w:rPr>
        <w:t xml:space="preserve"> Urban Design</w:t>
      </w:r>
    </w:p>
    <w:p w14:paraId="4FCA42A2" w14:textId="36856ECE" w:rsidR="00F16BF1" w:rsidRPr="00F018EE" w:rsidRDefault="0007377D" w:rsidP="009101E8">
      <w:pPr>
        <w:spacing w:after="120" w:line="240" w:lineRule="auto"/>
        <w:ind w:left="567"/>
        <w:jc w:val="both"/>
        <w:rPr>
          <w:rFonts w:cstheme="minorHAnsi"/>
          <w:bCs/>
        </w:rPr>
      </w:pPr>
      <w:r w:rsidRPr="00F018EE">
        <w:rPr>
          <w:rFonts w:cstheme="minorHAnsi"/>
          <w:bCs/>
        </w:rPr>
        <w:t>C</w:t>
      </w:r>
      <w:r w:rsidR="00F276EE" w:rsidRPr="00F018EE">
        <w:rPr>
          <w:rFonts w:cstheme="minorHAnsi"/>
          <w:bCs/>
        </w:rPr>
        <w:t xml:space="preserve"> History and Theory</w:t>
      </w:r>
    </w:p>
    <w:p w14:paraId="5C27B813" w14:textId="3DA7ED5B" w:rsidR="00F16BF1" w:rsidRPr="00F018EE" w:rsidRDefault="002D0A80" w:rsidP="009101E8">
      <w:pPr>
        <w:spacing w:after="120" w:line="240" w:lineRule="auto"/>
        <w:ind w:left="142"/>
        <w:jc w:val="both"/>
        <w:rPr>
          <w:rFonts w:cstheme="minorHAnsi"/>
          <w:bCs/>
          <w:sz w:val="24"/>
        </w:rPr>
      </w:pPr>
      <w:r w:rsidRPr="00F018EE">
        <w:rPr>
          <w:rFonts w:cstheme="minorHAnsi"/>
          <w:b/>
          <w:bCs/>
          <w:sz w:val="24"/>
        </w:rPr>
        <w:t>5</w:t>
      </w:r>
      <w:r w:rsidR="00F16BF1" w:rsidRPr="00F018EE">
        <w:rPr>
          <w:rFonts w:cstheme="minorHAnsi"/>
          <w:b/>
          <w:bCs/>
          <w:sz w:val="24"/>
        </w:rPr>
        <w:t xml:space="preserve">. </w:t>
      </w:r>
      <w:r w:rsidRPr="00F018EE">
        <w:rPr>
          <w:rFonts w:cstheme="minorHAnsi"/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4395"/>
        <w:gridCol w:w="1134"/>
        <w:gridCol w:w="708"/>
        <w:gridCol w:w="993"/>
      </w:tblGrid>
      <w:tr w:rsidR="00B51341" w:rsidRPr="00F018EE" w14:paraId="5D3F5390" w14:textId="77777777" w:rsidTr="00F018EE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F018EE" w14:paraId="54E54190" w14:textId="77777777" w:rsidTr="00F018EE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F018EE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F018EE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F018EE" w:rsidRDefault="001507DE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77B" w:rsidRPr="00F018EE" w14:paraId="27F00809" w14:textId="77777777" w:rsidTr="00F018EE">
        <w:trPr>
          <w:cantSplit/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23AB" w14:textId="73BEAFBC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4738" w14:textId="5E41EB1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8A2" w14:textId="0B115202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402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758C" w14:textId="431A8010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Architectural Design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6CA0" w14:textId="6AAFCC03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1E32" w14:textId="75328600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6FD5" w14:textId="63C6F9F4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C7077B" w:rsidRPr="00F018EE" w14:paraId="48DBAB84" w14:textId="77777777" w:rsidTr="00F018EE">
        <w:trPr>
          <w:cantSplit/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09F3" w14:textId="1B6A7F0A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9076" w14:textId="7777777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C8E5" w14:textId="73EB5F74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473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E4B7" w14:textId="4D749321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Selected Issues on Architecture and the 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0D22" w14:textId="0C3D2724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A43A" w14:textId="211354DD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F47F" w14:textId="583ADC36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C7077B" w:rsidRPr="00F018EE" w14:paraId="5D3B0899" w14:textId="77777777" w:rsidTr="00F018EE">
        <w:trPr>
          <w:cantSplit/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C42A" w14:textId="3AB11180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799" w14:textId="7777777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6857" w14:textId="2934564A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390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B0B1" w14:textId="4BE7532B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Summer Practice IV: Architectural Office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3D09" w14:textId="046E84BF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47BB" w14:textId="7777777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9306" w14:textId="0F833451" w:rsidR="00C7077B" w:rsidRPr="00F018EE" w:rsidRDefault="005738ED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C7077B" w:rsidRPr="00F018EE" w14:paraId="19F8230F" w14:textId="77777777" w:rsidTr="00F018EE">
        <w:trPr>
          <w:cantSplit/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270AD39A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77D27591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221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5FF52493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Architectural History and Theory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5A8900A1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54EA0989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7C9BF2D1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</w:tr>
      <w:tr w:rsidR="00C7077B" w:rsidRPr="00F018EE" w14:paraId="43FE47B7" w14:textId="77777777" w:rsidTr="00F018EE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317CBFEF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201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19DC14A2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Architectural Design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2B10586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2D1C412F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3D626F10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C7077B" w:rsidRPr="00F018EE" w14:paraId="28F37504" w14:textId="77777777" w:rsidTr="00F018EE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613" w14:textId="7777777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336" w14:textId="7777777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F36" w14:textId="100D7881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390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DC1" w14:textId="02FDABCD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Summer Practice IV: Architectural Office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C95" w14:textId="2F373526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518" w14:textId="77777777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1F3" w14:textId="10990C25" w:rsidR="00C7077B" w:rsidRPr="00F018EE" w:rsidRDefault="00C7077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</w:tr>
      <w:tr w:rsidR="00B449DE" w:rsidRPr="00F018EE" w14:paraId="011687C8" w14:textId="77777777" w:rsidTr="00F018EE">
        <w:trPr>
          <w:cantSplit/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1576E073" w:rsidR="00B449DE" w:rsidRPr="00F018EE" w:rsidRDefault="00B449DE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  <w:r w:rsidR="00F276EE"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="00F276EE"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B449DE" w:rsidRPr="00F018EE" w:rsidRDefault="00B449DE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4923956D" w:rsidR="00B449DE" w:rsidRPr="00F018EE" w:rsidRDefault="006D6264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221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75285BE6" w:rsidR="00B449DE" w:rsidRPr="00F018EE" w:rsidRDefault="00A921F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Architectural History and Theory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285A7693" w:rsidR="00B449DE" w:rsidRPr="00F018EE" w:rsidRDefault="00777D69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3183AE29" w:rsidR="00B449DE" w:rsidRPr="00F018EE" w:rsidRDefault="00777D69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5C5EBC4C" w:rsidR="00B449DE" w:rsidRPr="00F018EE" w:rsidRDefault="00777D69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</w:tr>
      <w:tr w:rsidR="00B449DE" w:rsidRPr="00F018EE" w14:paraId="6D13B447" w14:textId="77777777" w:rsidTr="00F018EE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B449DE" w:rsidRPr="00F018EE" w:rsidRDefault="00B449DE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B449DE" w:rsidRPr="00F018EE" w:rsidRDefault="00B449DE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23BD1CAF" w:rsidR="00B449DE" w:rsidRPr="00F018EE" w:rsidRDefault="006D6264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201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29022B7C" w:rsidR="00B449DE" w:rsidRPr="00F018EE" w:rsidRDefault="00A921F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Architectural Design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534AF994" w:rsidR="00B449DE" w:rsidRPr="00F018EE" w:rsidRDefault="00777D69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7E55922E" w:rsidR="00B449DE" w:rsidRPr="00F018EE" w:rsidRDefault="00777D69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22ECF062" w:rsidR="00B449DE" w:rsidRPr="00F018EE" w:rsidRDefault="003B01D1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B449DE" w:rsidRPr="00F018EE" w14:paraId="1BE4F74F" w14:textId="77777777" w:rsidTr="00F018EE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08D2" w14:textId="77777777" w:rsidR="00B449DE" w:rsidRPr="00F018EE" w:rsidRDefault="00B449DE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208" w14:textId="77777777" w:rsidR="00B449DE" w:rsidRPr="00F018EE" w:rsidRDefault="00B449DE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A2" w14:textId="33D5F2BC" w:rsidR="00B449DE" w:rsidRPr="00F018EE" w:rsidRDefault="0049404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390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BD" w14:textId="31CDF23C" w:rsidR="00B449DE" w:rsidRPr="00F018EE" w:rsidRDefault="0049404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Summer Practice IV: Architectural Office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016" w14:textId="44D2BCC4" w:rsidR="00B449DE" w:rsidRPr="00F018EE" w:rsidRDefault="0049404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2B8" w14:textId="63A0844A" w:rsidR="00B449DE" w:rsidRPr="00F018EE" w:rsidRDefault="00B449DE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7CE" w14:textId="7ED9552B" w:rsidR="00B449DE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B449DE" w:rsidRPr="00F018EE" w14:paraId="22501B68" w14:textId="77777777" w:rsidTr="00F018EE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B449DE" w:rsidRPr="00F018EE" w:rsidRDefault="00B449DE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B449DE" w:rsidRPr="00F018EE" w:rsidRDefault="00B449DE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5625A5EA" w:rsidR="00B449DE" w:rsidRPr="00F018EE" w:rsidRDefault="00777D69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202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200009F7" w:rsidR="00B449DE" w:rsidRPr="00F018EE" w:rsidRDefault="00777D69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Architectural Design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3C8AFE9B" w:rsidR="00B449DE" w:rsidRPr="00F018EE" w:rsidRDefault="00777D69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3B564ACA" w:rsidR="00B449DE" w:rsidRPr="00F018EE" w:rsidRDefault="00777D69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5C9BAA7A" w:rsidR="00B449DE" w:rsidRPr="00F018EE" w:rsidRDefault="00485D6D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494040" w:rsidRPr="00F018EE" w14:paraId="68DB316D" w14:textId="77777777" w:rsidTr="00F018EE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494040" w:rsidRPr="00F018EE" w:rsidRDefault="0049404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494040" w:rsidRPr="00F018EE" w:rsidRDefault="0049404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1C100BA5" w:rsidR="00494040" w:rsidRPr="00F018EE" w:rsidRDefault="0049404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390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787FEFFC" w:rsidR="00494040" w:rsidRPr="00F018EE" w:rsidRDefault="0049404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Summer Practice IV: Architectural Office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1FEDC4C1" w:rsidR="00494040" w:rsidRPr="00F018EE" w:rsidRDefault="0049404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77777777" w:rsidR="00494040" w:rsidRPr="00F018EE" w:rsidRDefault="00494040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704D39DB" w:rsidR="00494040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36343F" w:rsidRPr="00F018EE" w14:paraId="5E1DB7BD" w14:textId="77777777" w:rsidTr="00F018EE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44BEE" w14:textId="7717CFE7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C998" w14:textId="468D4E91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A7C9" w14:textId="7A0F8B8C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402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7C26" w14:textId="2444E20E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Architectural Design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8523" w14:textId="01A0E66A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668F" w14:textId="14B4343F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436E" w14:textId="47CAE64B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36343F" w:rsidRPr="00F018EE" w14:paraId="01032693" w14:textId="77777777" w:rsidTr="00F018EE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B344" w14:textId="77777777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F6DD" w14:textId="77777777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8135" w14:textId="76AD4B46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473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115" w14:textId="642544DE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Selected Issues on Architecture and the 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62E0" w14:textId="4DF1A981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E299" w14:textId="4B00A709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DC67" w14:textId="009720FF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36343F" w:rsidRPr="00F018EE" w14:paraId="54E3AF2E" w14:textId="77777777" w:rsidTr="00F018EE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41F" w14:textId="77777777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A72E" w14:textId="77777777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7B76" w14:textId="370AC5DD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AR 390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8FD" w14:textId="66CA262D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Summer Practice IV: Architectural Office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6173" w14:textId="02549BD5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53D1" w14:textId="77777777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4701" w14:textId="74277E50" w:rsidR="0036343F" w:rsidRPr="00F018EE" w:rsidRDefault="0036343F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</w:tbl>
    <w:p w14:paraId="2262E942" w14:textId="77777777" w:rsidR="00705004" w:rsidRPr="00F018EE" w:rsidRDefault="00705004" w:rsidP="009101E8">
      <w:pPr>
        <w:jc w:val="both"/>
        <w:rPr>
          <w:rFonts w:cstheme="minorHAnsi"/>
        </w:rPr>
      </w:pPr>
    </w:p>
    <w:p w14:paraId="53D91D0F" w14:textId="77777777" w:rsidR="00705004" w:rsidRPr="00F018EE" w:rsidRDefault="00705004" w:rsidP="009101E8">
      <w:pPr>
        <w:spacing w:after="120" w:line="240" w:lineRule="auto"/>
        <w:jc w:val="both"/>
        <w:rPr>
          <w:rFonts w:cstheme="minorHAnsi"/>
          <w:b/>
          <w:bCs/>
          <w:sz w:val="24"/>
        </w:rPr>
      </w:pPr>
    </w:p>
    <w:p w14:paraId="54CF5513" w14:textId="65254ADF" w:rsidR="00705004" w:rsidRPr="00F018EE" w:rsidRDefault="00705004" w:rsidP="009101E8">
      <w:pPr>
        <w:spacing w:after="120" w:line="240" w:lineRule="auto"/>
        <w:ind w:left="142"/>
        <w:jc w:val="both"/>
        <w:rPr>
          <w:rFonts w:cstheme="minorHAnsi"/>
          <w:b/>
          <w:bCs/>
          <w:sz w:val="24"/>
        </w:rPr>
      </w:pPr>
      <w:r w:rsidRPr="00F018EE">
        <w:rPr>
          <w:rFonts w:cstheme="minorHAnsi"/>
          <w:b/>
          <w:bCs/>
          <w:sz w:val="24"/>
        </w:rPr>
        <w:lastRenderedPageBreak/>
        <w:t>6. Supervised Graduate Theses / Dissertations</w:t>
      </w:r>
    </w:p>
    <w:p w14:paraId="3D51ED3C" w14:textId="37A27C18" w:rsidR="00AF1115" w:rsidRPr="00F018EE" w:rsidRDefault="00705004" w:rsidP="00F018EE">
      <w:pPr>
        <w:spacing w:after="120" w:line="240" w:lineRule="auto"/>
        <w:ind w:left="567"/>
        <w:jc w:val="both"/>
        <w:rPr>
          <w:rFonts w:cstheme="minorHAnsi"/>
          <w:b/>
          <w:bCs/>
        </w:rPr>
      </w:pPr>
      <w:r w:rsidRPr="00F018EE">
        <w:rPr>
          <w:rFonts w:cstheme="minorHAnsi"/>
          <w:b/>
          <w:bCs/>
        </w:rPr>
        <w:t>6.1. Masters</w:t>
      </w:r>
    </w:p>
    <w:p w14:paraId="542DD4A2" w14:textId="77777777" w:rsidR="0028413A" w:rsidRDefault="0028413A" w:rsidP="0028413A">
      <w:pPr>
        <w:spacing w:after="120" w:line="240" w:lineRule="auto"/>
        <w:ind w:left="567"/>
        <w:jc w:val="both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Gümüş</w:t>
      </w:r>
      <w:proofErr w:type="spellEnd"/>
      <w:r>
        <w:rPr>
          <w:rFonts w:eastAsia="Times New Roman" w:cstheme="minorHAnsi"/>
          <w:szCs w:val="20"/>
        </w:rPr>
        <w:t xml:space="preserve">, İ. “A Study </w:t>
      </w:r>
      <w:proofErr w:type="gramStart"/>
      <w:r>
        <w:rPr>
          <w:rFonts w:eastAsia="Times New Roman" w:cstheme="minorHAnsi"/>
          <w:szCs w:val="20"/>
        </w:rPr>
        <w:t>On</w:t>
      </w:r>
      <w:proofErr w:type="gramEnd"/>
      <w:r>
        <w:rPr>
          <w:rFonts w:eastAsia="Times New Roman" w:cstheme="minorHAnsi"/>
          <w:szCs w:val="20"/>
        </w:rPr>
        <w:t xml:space="preserve"> Social Practices and Rhythms: The Analysis of Everyday Life Spaces in Izmir”, 2017.</w:t>
      </w:r>
    </w:p>
    <w:p w14:paraId="7D433D57" w14:textId="77777777" w:rsidR="0028413A" w:rsidRPr="00F018EE" w:rsidRDefault="0028413A" w:rsidP="0028413A">
      <w:pPr>
        <w:spacing w:after="120" w:line="240" w:lineRule="auto"/>
        <w:ind w:left="567"/>
        <w:jc w:val="both"/>
        <w:rPr>
          <w:rFonts w:cstheme="minorHAnsi"/>
          <w:bCs/>
          <w:sz w:val="24"/>
        </w:rPr>
      </w:pPr>
      <w:proofErr w:type="spellStart"/>
      <w:r>
        <w:rPr>
          <w:rFonts w:eastAsia="Times New Roman" w:cstheme="minorHAnsi"/>
          <w:szCs w:val="20"/>
        </w:rPr>
        <w:t>Öztaş</w:t>
      </w:r>
      <w:proofErr w:type="spellEnd"/>
      <w:r>
        <w:rPr>
          <w:rFonts w:eastAsia="Times New Roman" w:cstheme="minorHAnsi"/>
          <w:szCs w:val="20"/>
        </w:rPr>
        <w:t>, N. “The Impact of Civil Initiative Attempts in Architectural Practice”, 2017.</w:t>
      </w:r>
    </w:p>
    <w:p w14:paraId="00E498CA" w14:textId="57D86ECB" w:rsidR="00AF1115" w:rsidRPr="00F018EE" w:rsidRDefault="00AF1115" w:rsidP="009101E8">
      <w:pPr>
        <w:spacing w:after="120" w:line="240" w:lineRule="auto"/>
        <w:ind w:left="567"/>
        <w:jc w:val="both"/>
        <w:rPr>
          <w:rFonts w:eastAsia="Times New Roman" w:cstheme="minorHAnsi"/>
          <w:szCs w:val="20"/>
        </w:rPr>
      </w:pPr>
      <w:proofErr w:type="spellStart"/>
      <w:r w:rsidRPr="00F018EE">
        <w:rPr>
          <w:rFonts w:eastAsia="Times New Roman" w:cstheme="minorHAnsi"/>
          <w:szCs w:val="20"/>
        </w:rPr>
        <w:t>Karakuş</w:t>
      </w:r>
      <w:proofErr w:type="spellEnd"/>
      <w:r w:rsidRPr="00F018EE">
        <w:rPr>
          <w:rFonts w:eastAsia="Times New Roman" w:cstheme="minorHAnsi"/>
          <w:szCs w:val="20"/>
        </w:rPr>
        <w:t xml:space="preserve">, B. “Presenting the Concept of ‘Right to the City’ to Children </w:t>
      </w:r>
      <w:proofErr w:type="gramStart"/>
      <w:r w:rsidRPr="00F018EE">
        <w:rPr>
          <w:rFonts w:eastAsia="Times New Roman" w:cstheme="minorHAnsi"/>
          <w:szCs w:val="20"/>
        </w:rPr>
        <w:t>Through</w:t>
      </w:r>
      <w:proofErr w:type="gramEnd"/>
      <w:r w:rsidRPr="00F018EE">
        <w:rPr>
          <w:rFonts w:eastAsia="Times New Roman" w:cstheme="minorHAnsi"/>
          <w:szCs w:val="20"/>
        </w:rPr>
        <w:t xml:space="preserve"> Participatory Methods Applied in NGO’s”, 2018.</w:t>
      </w:r>
      <w:bookmarkStart w:id="0" w:name="_GoBack"/>
      <w:bookmarkEnd w:id="0"/>
    </w:p>
    <w:p w14:paraId="694AC1CA" w14:textId="77777777" w:rsidR="0028413A" w:rsidRPr="00F018EE" w:rsidRDefault="0028413A" w:rsidP="0028413A">
      <w:pPr>
        <w:pStyle w:val="Standard"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018EE">
        <w:rPr>
          <w:rFonts w:asciiTheme="minorHAnsi" w:eastAsia="Times New Roman" w:hAnsiTheme="minorHAnsi" w:cstheme="minorHAnsi"/>
          <w:sz w:val="22"/>
          <w:szCs w:val="22"/>
        </w:rPr>
        <w:t>Hacıoğlu</w:t>
      </w:r>
      <w:proofErr w:type="spellEnd"/>
      <w:r w:rsidRPr="00F018EE">
        <w:rPr>
          <w:rFonts w:asciiTheme="minorHAnsi" w:eastAsia="Times New Roman" w:hAnsiTheme="minorHAnsi" w:cstheme="minorHAnsi"/>
          <w:sz w:val="22"/>
          <w:szCs w:val="22"/>
        </w:rPr>
        <w:t>, G. “</w:t>
      </w:r>
      <w:r w:rsidRPr="00F018EE">
        <w:rPr>
          <w:rFonts w:asciiTheme="minorHAnsi" w:hAnsiTheme="minorHAnsi" w:cstheme="minorHAnsi"/>
          <w:sz w:val="22"/>
          <w:szCs w:val="22"/>
          <w:lang w:val="en-US"/>
        </w:rPr>
        <w:t xml:space="preserve">A Study On Social Sustainability In Urban Green Spaces: The Case Of İnciraltı City Forest”, </w:t>
      </w:r>
      <w:r>
        <w:rPr>
          <w:rFonts w:asciiTheme="minorHAnsi" w:eastAsia="Times New Roman" w:hAnsiTheme="minorHAnsi" w:cstheme="minorHAnsi"/>
          <w:sz w:val="22"/>
          <w:szCs w:val="22"/>
        </w:rPr>
        <w:t>2020.</w:t>
      </w:r>
    </w:p>
    <w:p w14:paraId="5CE821C6" w14:textId="379CF617" w:rsidR="00705004" w:rsidRPr="00F018EE" w:rsidRDefault="00DD4F87" w:rsidP="009101E8">
      <w:pPr>
        <w:spacing w:after="120" w:line="240" w:lineRule="auto"/>
        <w:ind w:left="567"/>
        <w:jc w:val="both"/>
        <w:rPr>
          <w:rFonts w:eastAsia="Times New Roman" w:cstheme="minorHAnsi"/>
          <w:szCs w:val="20"/>
        </w:rPr>
      </w:pPr>
      <w:r w:rsidRPr="00F018EE">
        <w:rPr>
          <w:rFonts w:eastAsia="Times New Roman" w:cstheme="minorHAnsi"/>
          <w:szCs w:val="20"/>
        </w:rPr>
        <w:t>Bahadur</w:t>
      </w:r>
      <w:r w:rsidR="00705004" w:rsidRPr="00F018EE">
        <w:rPr>
          <w:rFonts w:eastAsia="Times New Roman" w:cstheme="minorHAnsi"/>
          <w:szCs w:val="20"/>
        </w:rPr>
        <w:t xml:space="preserve">, </w:t>
      </w:r>
      <w:r w:rsidRPr="00F018EE">
        <w:rPr>
          <w:rFonts w:eastAsia="Times New Roman" w:cstheme="minorHAnsi"/>
          <w:szCs w:val="20"/>
        </w:rPr>
        <w:t>A.N.</w:t>
      </w:r>
      <w:r w:rsidR="00705004" w:rsidRPr="00F018EE">
        <w:rPr>
          <w:rFonts w:eastAsia="Times New Roman" w:cstheme="minorHAnsi"/>
          <w:szCs w:val="20"/>
        </w:rPr>
        <w:t xml:space="preserve"> “</w:t>
      </w:r>
      <w:r w:rsidR="00AF1115" w:rsidRPr="00F018EE">
        <w:rPr>
          <w:rFonts w:cstheme="minorHAnsi"/>
          <w:lang w:val="tr-TR"/>
        </w:rPr>
        <w:t xml:space="preserve">An </w:t>
      </w:r>
      <w:proofErr w:type="spellStart"/>
      <w:r w:rsidR="00AF1115" w:rsidRPr="00F018EE">
        <w:rPr>
          <w:rFonts w:cstheme="minorHAnsi"/>
          <w:lang w:val="tr-TR"/>
        </w:rPr>
        <w:t>Inquiry</w:t>
      </w:r>
      <w:proofErr w:type="spellEnd"/>
      <w:r w:rsidR="00AF1115" w:rsidRPr="00F018EE">
        <w:rPr>
          <w:rFonts w:cstheme="minorHAnsi"/>
          <w:lang w:val="tr-TR"/>
        </w:rPr>
        <w:t xml:space="preserve"> on </w:t>
      </w:r>
      <w:proofErr w:type="spellStart"/>
      <w:r w:rsidR="00AF1115" w:rsidRPr="00F018EE">
        <w:rPr>
          <w:rFonts w:cstheme="minorHAnsi"/>
          <w:lang w:val="tr-TR"/>
        </w:rPr>
        <w:t>the</w:t>
      </w:r>
      <w:proofErr w:type="spellEnd"/>
      <w:r w:rsidR="00AF1115" w:rsidRPr="00F018EE">
        <w:rPr>
          <w:rFonts w:cstheme="minorHAnsi"/>
          <w:lang w:val="tr-TR"/>
        </w:rPr>
        <w:t xml:space="preserve"> </w:t>
      </w:r>
      <w:proofErr w:type="spellStart"/>
      <w:r w:rsidR="00AF1115" w:rsidRPr="00F018EE">
        <w:rPr>
          <w:rFonts w:cstheme="minorHAnsi"/>
          <w:lang w:val="tr-TR"/>
        </w:rPr>
        <w:t>Implementation</w:t>
      </w:r>
      <w:proofErr w:type="spellEnd"/>
      <w:r w:rsidR="00AF1115" w:rsidRPr="00F018EE">
        <w:rPr>
          <w:rFonts w:cstheme="minorHAnsi"/>
          <w:lang w:val="tr-TR"/>
        </w:rPr>
        <w:t xml:space="preserve"> of </w:t>
      </w:r>
      <w:proofErr w:type="spellStart"/>
      <w:r w:rsidR="00AF1115" w:rsidRPr="00F018EE">
        <w:rPr>
          <w:rFonts w:cstheme="minorHAnsi"/>
          <w:lang w:val="tr-TR"/>
        </w:rPr>
        <w:t>Sensory</w:t>
      </w:r>
      <w:proofErr w:type="spellEnd"/>
      <w:r w:rsidR="00AF1115" w:rsidRPr="00F018EE">
        <w:rPr>
          <w:rFonts w:cstheme="minorHAnsi"/>
          <w:lang w:val="tr-TR"/>
        </w:rPr>
        <w:t xml:space="preserve"> </w:t>
      </w:r>
      <w:proofErr w:type="spellStart"/>
      <w:r w:rsidR="00AF1115" w:rsidRPr="00F018EE">
        <w:rPr>
          <w:rFonts w:cstheme="minorHAnsi"/>
          <w:lang w:val="tr-TR"/>
        </w:rPr>
        <w:t>Experience</w:t>
      </w:r>
      <w:proofErr w:type="spellEnd"/>
      <w:r w:rsidR="00AF1115" w:rsidRPr="00F018EE">
        <w:rPr>
          <w:rFonts w:cstheme="minorHAnsi"/>
          <w:lang w:val="tr-TR"/>
        </w:rPr>
        <w:t xml:space="preserve"> in </w:t>
      </w:r>
      <w:proofErr w:type="spellStart"/>
      <w:r w:rsidR="00AF1115" w:rsidRPr="00F018EE">
        <w:rPr>
          <w:rFonts w:cstheme="minorHAnsi"/>
          <w:lang w:val="tr-TR"/>
        </w:rPr>
        <w:t>Pakistani</w:t>
      </w:r>
      <w:proofErr w:type="spellEnd"/>
      <w:r w:rsidR="00AF1115" w:rsidRPr="00F018EE">
        <w:rPr>
          <w:rFonts w:cstheme="minorHAnsi"/>
          <w:lang w:val="tr-TR"/>
        </w:rPr>
        <w:t xml:space="preserve"> Architecture</w:t>
      </w:r>
      <w:r w:rsidR="00F018EE">
        <w:rPr>
          <w:rFonts w:eastAsia="Times New Roman" w:cstheme="minorHAnsi"/>
          <w:szCs w:val="20"/>
        </w:rPr>
        <w:t>”</w:t>
      </w:r>
      <w:r w:rsidR="00705004" w:rsidRPr="00F018EE">
        <w:rPr>
          <w:rFonts w:eastAsia="Times New Roman" w:cstheme="minorHAnsi"/>
          <w:szCs w:val="20"/>
        </w:rPr>
        <w:t xml:space="preserve">, </w:t>
      </w:r>
      <w:r w:rsidR="00AF1115" w:rsidRPr="00F018EE">
        <w:rPr>
          <w:rFonts w:eastAsia="Times New Roman" w:cstheme="minorHAnsi"/>
          <w:szCs w:val="20"/>
        </w:rPr>
        <w:t>2019, continuing.</w:t>
      </w:r>
    </w:p>
    <w:p w14:paraId="0A3F677E" w14:textId="276A11BD" w:rsidR="00DD4F87" w:rsidRPr="00F018EE" w:rsidRDefault="00DD4F87" w:rsidP="009101E8">
      <w:pPr>
        <w:spacing w:after="120" w:line="240" w:lineRule="auto"/>
        <w:ind w:left="567"/>
        <w:jc w:val="both"/>
        <w:rPr>
          <w:rFonts w:eastAsia="Times New Roman" w:cstheme="minorHAnsi"/>
          <w:szCs w:val="20"/>
        </w:rPr>
      </w:pPr>
      <w:proofErr w:type="spellStart"/>
      <w:r w:rsidRPr="00F018EE">
        <w:rPr>
          <w:rFonts w:eastAsia="Times New Roman" w:cstheme="minorHAnsi"/>
          <w:szCs w:val="20"/>
        </w:rPr>
        <w:t>Bekir</w:t>
      </w:r>
      <w:proofErr w:type="spellEnd"/>
      <w:r w:rsidRPr="00F018EE">
        <w:rPr>
          <w:rFonts w:eastAsia="Times New Roman" w:cstheme="minorHAnsi"/>
          <w:szCs w:val="20"/>
        </w:rPr>
        <w:t>, D.</w:t>
      </w:r>
      <w:r w:rsidR="00AF1115" w:rsidRPr="00F018EE">
        <w:rPr>
          <w:rFonts w:eastAsia="Times New Roman" w:cstheme="minorHAnsi"/>
          <w:szCs w:val="20"/>
        </w:rPr>
        <w:t xml:space="preserve"> “An Investigation on Urban Transformation and Urban Poverty in the Case of İzmir, </w:t>
      </w:r>
      <w:proofErr w:type="spellStart"/>
      <w:r w:rsidR="00AF1115" w:rsidRPr="00F018EE">
        <w:rPr>
          <w:rFonts w:eastAsia="Times New Roman" w:cstheme="minorHAnsi"/>
          <w:szCs w:val="20"/>
        </w:rPr>
        <w:t>Karabağlar</w:t>
      </w:r>
      <w:proofErr w:type="spellEnd"/>
      <w:r w:rsidR="00AF1115" w:rsidRPr="00F018EE">
        <w:rPr>
          <w:rFonts w:eastAsia="Times New Roman" w:cstheme="minorHAnsi"/>
          <w:szCs w:val="20"/>
        </w:rPr>
        <w:t>”, 2019, continuing.</w:t>
      </w:r>
    </w:p>
    <w:p w14:paraId="5B02EEDA" w14:textId="6152FCBB" w:rsidR="00DD4F87" w:rsidRPr="00F018EE" w:rsidRDefault="00DD4F87" w:rsidP="009101E8">
      <w:pPr>
        <w:spacing w:after="120" w:line="240" w:lineRule="auto"/>
        <w:ind w:left="567"/>
        <w:jc w:val="both"/>
        <w:rPr>
          <w:rFonts w:eastAsia="Times New Roman" w:cstheme="minorHAnsi"/>
          <w:szCs w:val="20"/>
        </w:rPr>
      </w:pPr>
      <w:proofErr w:type="spellStart"/>
      <w:r w:rsidRPr="00F018EE">
        <w:rPr>
          <w:rFonts w:eastAsia="Times New Roman" w:cstheme="minorHAnsi"/>
          <w:szCs w:val="20"/>
        </w:rPr>
        <w:t>Çelik</w:t>
      </w:r>
      <w:proofErr w:type="spellEnd"/>
      <w:r w:rsidRPr="00F018EE">
        <w:rPr>
          <w:rFonts w:eastAsia="Times New Roman" w:cstheme="minorHAnsi"/>
          <w:szCs w:val="20"/>
        </w:rPr>
        <w:t>, S.D.</w:t>
      </w:r>
      <w:r w:rsidR="000707B1" w:rsidRPr="00F018EE">
        <w:rPr>
          <w:rFonts w:eastAsia="Times New Roman" w:cstheme="minorHAnsi"/>
          <w:szCs w:val="20"/>
        </w:rPr>
        <w:t xml:space="preserve"> “Participatory Design in the Context of Social Sustainability of Public Spaces”, 2019, continuing.</w:t>
      </w:r>
    </w:p>
    <w:p w14:paraId="50F200B6" w14:textId="14F2D16C" w:rsidR="00AF1115" w:rsidRDefault="00AF1115" w:rsidP="009101E8">
      <w:pPr>
        <w:spacing w:after="120" w:line="240" w:lineRule="auto"/>
        <w:ind w:left="567"/>
        <w:jc w:val="both"/>
        <w:rPr>
          <w:rFonts w:eastAsia="Times New Roman" w:cstheme="minorHAnsi"/>
          <w:szCs w:val="20"/>
        </w:rPr>
      </w:pPr>
      <w:proofErr w:type="spellStart"/>
      <w:r w:rsidRPr="00F018EE">
        <w:rPr>
          <w:rFonts w:eastAsia="Times New Roman" w:cstheme="minorHAnsi"/>
          <w:szCs w:val="20"/>
        </w:rPr>
        <w:t>Öztürk</w:t>
      </w:r>
      <w:proofErr w:type="spellEnd"/>
      <w:r w:rsidRPr="00F018EE">
        <w:rPr>
          <w:rFonts w:eastAsia="Times New Roman" w:cstheme="minorHAnsi"/>
          <w:szCs w:val="20"/>
        </w:rPr>
        <w:t xml:space="preserve">, D. </w:t>
      </w:r>
      <w:r w:rsidR="000707B1" w:rsidRPr="00F018EE">
        <w:rPr>
          <w:rFonts w:eastAsia="Times New Roman" w:cstheme="minorHAnsi"/>
          <w:szCs w:val="20"/>
        </w:rPr>
        <w:t xml:space="preserve">“Understanding the </w:t>
      </w:r>
      <w:proofErr w:type="gramStart"/>
      <w:r w:rsidR="000707B1" w:rsidRPr="00F018EE">
        <w:rPr>
          <w:rFonts w:eastAsia="Times New Roman" w:cstheme="minorHAnsi"/>
          <w:szCs w:val="20"/>
        </w:rPr>
        <w:t>Other</w:t>
      </w:r>
      <w:proofErr w:type="gramEnd"/>
      <w:r w:rsidR="000707B1" w:rsidRPr="00F018EE">
        <w:rPr>
          <w:rFonts w:eastAsia="Times New Roman" w:cstheme="minorHAnsi"/>
          <w:szCs w:val="20"/>
        </w:rPr>
        <w:t xml:space="preserve"> in the City: The Case of İzmir </w:t>
      </w:r>
      <w:proofErr w:type="spellStart"/>
      <w:r w:rsidR="000707B1" w:rsidRPr="00F018EE">
        <w:rPr>
          <w:rFonts w:eastAsia="Times New Roman" w:cstheme="minorHAnsi"/>
          <w:szCs w:val="20"/>
        </w:rPr>
        <w:t>Ege</w:t>
      </w:r>
      <w:proofErr w:type="spellEnd"/>
      <w:r w:rsidR="000707B1" w:rsidRPr="00F018EE">
        <w:rPr>
          <w:rFonts w:eastAsia="Times New Roman" w:cstheme="minorHAnsi"/>
          <w:szCs w:val="20"/>
        </w:rPr>
        <w:t xml:space="preserve"> Neighborhood”, 2019, continuing.</w:t>
      </w:r>
    </w:p>
    <w:p w14:paraId="479B46F1" w14:textId="69B602F1" w:rsidR="00705004" w:rsidRPr="00F018EE" w:rsidRDefault="00705004" w:rsidP="009101E8">
      <w:pPr>
        <w:spacing w:after="120" w:line="240" w:lineRule="auto"/>
        <w:ind w:left="567"/>
        <w:jc w:val="both"/>
        <w:rPr>
          <w:rFonts w:cstheme="minorHAnsi"/>
          <w:b/>
          <w:bCs/>
        </w:rPr>
      </w:pPr>
      <w:r w:rsidRPr="00F018EE">
        <w:rPr>
          <w:rFonts w:cstheme="minorHAnsi"/>
          <w:b/>
          <w:bCs/>
        </w:rPr>
        <w:t>6.2. PhD</w:t>
      </w:r>
    </w:p>
    <w:p w14:paraId="2C04FEEE" w14:textId="2BF5AA02" w:rsidR="00705004" w:rsidRPr="00F018EE" w:rsidRDefault="00AF1115" w:rsidP="009101E8">
      <w:pPr>
        <w:spacing w:after="120" w:line="240" w:lineRule="auto"/>
        <w:ind w:left="567"/>
        <w:jc w:val="both"/>
        <w:rPr>
          <w:rFonts w:eastAsia="Times New Roman" w:cstheme="minorHAnsi"/>
          <w:szCs w:val="20"/>
        </w:rPr>
      </w:pPr>
      <w:proofErr w:type="spellStart"/>
      <w:r w:rsidRPr="00F018EE">
        <w:rPr>
          <w:rFonts w:eastAsia="Times New Roman" w:cstheme="minorHAnsi"/>
          <w:szCs w:val="20"/>
        </w:rPr>
        <w:t>Taraz</w:t>
      </w:r>
      <w:proofErr w:type="spellEnd"/>
      <w:r w:rsidRPr="00F018EE">
        <w:rPr>
          <w:rFonts w:eastAsia="Times New Roman" w:cstheme="minorHAnsi"/>
          <w:szCs w:val="20"/>
        </w:rPr>
        <w:t>, N.</w:t>
      </w:r>
      <w:r w:rsidR="000707B1" w:rsidRPr="00F018EE">
        <w:rPr>
          <w:rFonts w:eastAsia="Times New Roman" w:cstheme="minorHAnsi"/>
          <w:szCs w:val="20"/>
        </w:rPr>
        <w:t xml:space="preserve"> “An Inquiry on the Construction of National Memory in the Early Republican Period: I. and II. National Assembly Buildings of Turkey”, 2016, continuing.</w:t>
      </w:r>
    </w:p>
    <w:p w14:paraId="159B8CCD" w14:textId="5E6BB54E" w:rsidR="00AF1115" w:rsidRPr="00F018EE" w:rsidRDefault="00AF1115" w:rsidP="009101E8">
      <w:pPr>
        <w:spacing w:after="120" w:line="240" w:lineRule="auto"/>
        <w:ind w:left="567"/>
        <w:jc w:val="both"/>
        <w:rPr>
          <w:rFonts w:eastAsia="Times New Roman" w:cstheme="minorHAnsi"/>
          <w:szCs w:val="20"/>
          <w:highlight w:val="yellow"/>
        </w:rPr>
      </w:pPr>
      <w:proofErr w:type="spellStart"/>
      <w:r w:rsidRPr="00F018EE">
        <w:rPr>
          <w:rFonts w:eastAsia="Times New Roman" w:cstheme="minorHAnsi"/>
          <w:szCs w:val="20"/>
        </w:rPr>
        <w:t>Öztaş</w:t>
      </w:r>
      <w:proofErr w:type="spellEnd"/>
      <w:r w:rsidRPr="00F018EE">
        <w:rPr>
          <w:rFonts w:eastAsia="Times New Roman" w:cstheme="minorHAnsi"/>
          <w:szCs w:val="20"/>
        </w:rPr>
        <w:t>, N.</w:t>
      </w:r>
      <w:r w:rsidR="00957438" w:rsidRPr="00F018EE">
        <w:rPr>
          <w:rFonts w:eastAsia="Times New Roman" w:cstheme="minorHAnsi"/>
          <w:szCs w:val="20"/>
        </w:rPr>
        <w:t xml:space="preserve"> “An Inquiry into the Alternative Modes of Spatial Production </w:t>
      </w:r>
      <w:proofErr w:type="gramStart"/>
      <w:r w:rsidR="00957438" w:rsidRPr="00F018EE">
        <w:rPr>
          <w:rFonts w:eastAsia="Times New Roman" w:cstheme="minorHAnsi"/>
          <w:szCs w:val="20"/>
        </w:rPr>
        <w:t>Through</w:t>
      </w:r>
      <w:proofErr w:type="gramEnd"/>
      <w:r w:rsidR="00957438" w:rsidRPr="00F018EE">
        <w:rPr>
          <w:rFonts w:eastAsia="Times New Roman" w:cstheme="minorHAnsi"/>
          <w:szCs w:val="20"/>
        </w:rPr>
        <w:t xml:space="preserve"> Socially Engaged Art Practices”, 2019, continuing.</w:t>
      </w:r>
      <w:r w:rsidR="00957438" w:rsidRPr="00F018EE">
        <w:rPr>
          <w:rFonts w:eastAsia="Times New Roman" w:cstheme="minorHAnsi"/>
          <w:szCs w:val="20"/>
          <w:highlight w:val="yellow"/>
        </w:rPr>
        <w:t xml:space="preserve"> </w:t>
      </w:r>
    </w:p>
    <w:p w14:paraId="5EAE82D4" w14:textId="3790416F" w:rsidR="00705004" w:rsidRDefault="00AF1115" w:rsidP="009101E8">
      <w:pPr>
        <w:spacing w:after="120" w:line="240" w:lineRule="auto"/>
        <w:ind w:left="567"/>
        <w:jc w:val="both"/>
        <w:rPr>
          <w:rFonts w:eastAsia="Times New Roman" w:cstheme="minorHAnsi"/>
          <w:szCs w:val="20"/>
        </w:rPr>
      </w:pPr>
      <w:proofErr w:type="spellStart"/>
      <w:r w:rsidRPr="00F018EE">
        <w:rPr>
          <w:rFonts w:eastAsia="Times New Roman" w:cstheme="minorHAnsi"/>
          <w:szCs w:val="20"/>
        </w:rPr>
        <w:t>Çardak</w:t>
      </w:r>
      <w:proofErr w:type="spellEnd"/>
      <w:r w:rsidRPr="00F018EE">
        <w:rPr>
          <w:rFonts w:eastAsia="Times New Roman" w:cstheme="minorHAnsi"/>
          <w:szCs w:val="20"/>
        </w:rPr>
        <w:t>, D.</w:t>
      </w:r>
      <w:r w:rsidR="00BC5EE3" w:rsidRPr="00F018EE">
        <w:rPr>
          <w:rFonts w:eastAsia="Times New Roman" w:cstheme="minorHAnsi"/>
          <w:szCs w:val="20"/>
        </w:rPr>
        <w:t xml:space="preserve"> “</w:t>
      </w:r>
      <w:proofErr w:type="spellStart"/>
      <w:r w:rsidR="00BC5EE3" w:rsidRPr="00F018EE">
        <w:rPr>
          <w:rFonts w:cstheme="minorHAnsi"/>
          <w:lang w:val="tr-TR"/>
        </w:rPr>
        <w:t>Analyzing</w:t>
      </w:r>
      <w:proofErr w:type="spellEnd"/>
      <w:r w:rsidR="00BC5EE3" w:rsidRPr="00F018EE">
        <w:rPr>
          <w:rFonts w:cstheme="minorHAnsi"/>
          <w:lang w:val="tr-TR"/>
        </w:rPr>
        <w:t xml:space="preserve"> </w:t>
      </w:r>
      <w:proofErr w:type="spellStart"/>
      <w:r w:rsidR="00BC5EE3" w:rsidRPr="00F018EE">
        <w:rPr>
          <w:rFonts w:cstheme="minorHAnsi"/>
          <w:lang w:val="tr-TR"/>
        </w:rPr>
        <w:t>the</w:t>
      </w:r>
      <w:proofErr w:type="spellEnd"/>
      <w:r w:rsidR="00BC5EE3" w:rsidRPr="00F018EE">
        <w:rPr>
          <w:rFonts w:cstheme="minorHAnsi"/>
          <w:lang w:val="tr-TR"/>
        </w:rPr>
        <w:t xml:space="preserve"> </w:t>
      </w:r>
      <w:proofErr w:type="spellStart"/>
      <w:r w:rsidR="00BC5EE3" w:rsidRPr="00F018EE">
        <w:rPr>
          <w:rFonts w:cstheme="minorHAnsi"/>
          <w:lang w:val="tr-TR"/>
        </w:rPr>
        <w:t>Transformation</w:t>
      </w:r>
      <w:proofErr w:type="spellEnd"/>
      <w:r w:rsidR="00BC5EE3" w:rsidRPr="00F018EE">
        <w:rPr>
          <w:rFonts w:cstheme="minorHAnsi"/>
          <w:lang w:val="tr-TR"/>
        </w:rPr>
        <w:t xml:space="preserve"> of Urban Identity </w:t>
      </w:r>
      <w:proofErr w:type="gramStart"/>
      <w:r w:rsidR="00BC5EE3" w:rsidRPr="00F018EE">
        <w:rPr>
          <w:rFonts w:cstheme="minorHAnsi"/>
          <w:lang w:val="tr-TR"/>
        </w:rPr>
        <w:t>Through</w:t>
      </w:r>
      <w:proofErr w:type="gramEnd"/>
      <w:r w:rsidR="00BC5EE3" w:rsidRPr="00F018EE">
        <w:rPr>
          <w:rFonts w:cstheme="minorHAnsi"/>
          <w:lang w:val="tr-TR"/>
        </w:rPr>
        <w:t xml:space="preserve"> Travel </w:t>
      </w:r>
      <w:proofErr w:type="spellStart"/>
      <w:r w:rsidR="00BC5EE3" w:rsidRPr="00F018EE">
        <w:rPr>
          <w:rFonts w:cstheme="minorHAnsi"/>
          <w:lang w:val="tr-TR"/>
        </w:rPr>
        <w:t>Culture</w:t>
      </w:r>
      <w:proofErr w:type="spellEnd"/>
      <w:r w:rsidR="00BC5EE3" w:rsidRPr="00F018EE">
        <w:rPr>
          <w:rFonts w:cstheme="minorHAnsi"/>
          <w:lang w:val="tr-TR"/>
        </w:rPr>
        <w:t xml:space="preserve"> </w:t>
      </w:r>
      <w:proofErr w:type="spellStart"/>
      <w:r w:rsidR="00BC5EE3" w:rsidRPr="00F018EE">
        <w:rPr>
          <w:rFonts w:cstheme="minorHAnsi"/>
          <w:lang w:val="tr-TR"/>
        </w:rPr>
        <w:t>and</w:t>
      </w:r>
      <w:proofErr w:type="spellEnd"/>
      <w:r w:rsidR="00BC5EE3" w:rsidRPr="00F018EE">
        <w:rPr>
          <w:rFonts w:cstheme="minorHAnsi"/>
          <w:lang w:val="tr-TR"/>
        </w:rPr>
        <w:t xml:space="preserve"> City </w:t>
      </w:r>
      <w:proofErr w:type="spellStart"/>
      <w:r w:rsidR="00BC5EE3" w:rsidRPr="00F018EE">
        <w:rPr>
          <w:rFonts w:cstheme="minorHAnsi"/>
          <w:lang w:val="tr-TR"/>
        </w:rPr>
        <w:t>Guides</w:t>
      </w:r>
      <w:proofErr w:type="spellEnd"/>
      <w:r w:rsidR="00BC5EE3" w:rsidRPr="00F018EE">
        <w:rPr>
          <w:rFonts w:cstheme="minorHAnsi"/>
          <w:lang w:val="tr-TR"/>
        </w:rPr>
        <w:t xml:space="preserve">”, </w:t>
      </w:r>
      <w:r w:rsidR="00BC5EE3" w:rsidRPr="00F018EE">
        <w:rPr>
          <w:rFonts w:eastAsia="Times New Roman" w:cstheme="minorHAnsi"/>
          <w:szCs w:val="20"/>
        </w:rPr>
        <w:t>2019, continuing.</w:t>
      </w:r>
    </w:p>
    <w:p w14:paraId="342B0BD4" w14:textId="27D9C959" w:rsidR="00F018EE" w:rsidRDefault="00F018EE" w:rsidP="009101E8">
      <w:pPr>
        <w:spacing w:after="120" w:line="240" w:lineRule="auto"/>
        <w:ind w:left="567"/>
        <w:jc w:val="both"/>
        <w:rPr>
          <w:rFonts w:eastAsia="Times New Roman" w:cstheme="minorHAnsi"/>
          <w:szCs w:val="20"/>
        </w:rPr>
      </w:pPr>
      <w:proofErr w:type="spellStart"/>
      <w:r>
        <w:rPr>
          <w:rFonts w:eastAsia="Times New Roman" w:cstheme="minorHAnsi"/>
          <w:szCs w:val="20"/>
        </w:rPr>
        <w:t>Doğan</w:t>
      </w:r>
      <w:proofErr w:type="spellEnd"/>
      <w:r>
        <w:rPr>
          <w:rFonts w:eastAsia="Times New Roman" w:cstheme="minorHAnsi"/>
          <w:szCs w:val="20"/>
        </w:rPr>
        <w:t xml:space="preserve">, C. “The Impact of Innovative Learning Strategies on University Education Spaces and Environments”, 2020, continuing. </w:t>
      </w:r>
    </w:p>
    <w:p w14:paraId="690E3625" w14:textId="48435A1C" w:rsidR="00F018EE" w:rsidRPr="00F018EE" w:rsidRDefault="00F018EE" w:rsidP="009101E8">
      <w:pPr>
        <w:spacing w:after="120" w:line="240" w:lineRule="auto"/>
        <w:ind w:left="567"/>
        <w:jc w:val="both"/>
        <w:rPr>
          <w:rFonts w:cstheme="minorHAnsi"/>
          <w:bCs/>
          <w:sz w:val="24"/>
        </w:rPr>
      </w:pPr>
      <w:proofErr w:type="spellStart"/>
      <w:r>
        <w:rPr>
          <w:rFonts w:eastAsia="Times New Roman" w:cstheme="minorHAnsi"/>
          <w:szCs w:val="20"/>
        </w:rPr>
        <w:t>Ölmez</w:t>
      </w:r>
      <w:proofErr w:type="spellEnd"/>
      <w:r>
        <w:rPr>
          <w:rFonts w:eastAsia="Times New Roman" w:cstheme="minorHAnsi"/>
          <w:szCs w:val="20"/>
        </w:rPr>
        <w:t xml:space="preserve">, D.G.B. “The Effect of Social Media in Cultural Heritage Areas </w:t>
      </w:r>
      <w:proofErr w:type="gramStart"/>
      <w:r>
        <w:rPr>
          <w:rFonts w:eastAsia="Times New Roman" w:cstheme="minorHAnsi"/>
          <w:szCs w:val="20"/>
        </w:rPr>
        <w:t>Through</w:t>
      </w:r>
      <w:proofErr w:type="gramEnd"/>
      <w:r>
        <w:rPr>
          <w:rFonts w:eastAsia="Times New Roman" w:cstheme="minorHAnsi"/>
          <w:szCs w:val="20"/>
        </w:rPr>
        <w:t xml:space="preserve"> Identity”, 2020, continuing.</w:t>
      </w:r>
    </w:p>
    <w:p w14:paraId="5838CFBD" w14:textId="7A088976" w:rsidR="003E1501" w:rsidRPr="00F018EE" w:rsidRDefault="003E1501" w:rsidP="009101E8">
      <w:pPr>
        <w:spacing w:after="120" w:line="240" w:lineRule="auto"/>
        <w:ind w:left="142"/>
        <w:jc w:val="both"/>
        <w:rPr>
          <w:rFonts w:cstheme="minorHAnsi"/>
          <w:b/>
          <w:bCs/>
          <w:sz w:val="24"/>
        </w:rPr>
      </w:pPr>
      <w:r w:rsidRPr="00F018EE">
        <w:rPr>
          <w:rFonts w:cstheme="minorHAnsi"/>
          <w:b/>
          <w:bCs/>
          <w:sz w:val="24"/>
        </w:rPr>
        <w:t>7. Publications</w:t>
      </w:r>
    </w:p>
    <w:p w14:paraId="168675AE" w14:textId="1AA353C7" w:rsidR="003E1501" w:rsidRPr="00F018EE" w:rsidRDefault="003E1501" w:rsidP="009101E8">
      <w:pPr>
        <w:spacing w:after="120" w:line="240" w:lineRule="auto"/>
        <w:ind w:left="567"/>
        <w:jc w:val="both"/>
        <w:rPr>
          <w:rFonts w:cstheme="minorHAnsi"/>
          <w:b/>
          <w:bCs/>
        </w:rPr>
      </w:pPr>
      <w:r w:rsidRPr="00F018EE">
        <w:rPr>
          <w:rFonts w:cstheme="minorHAnsi"/>
          <w:b/>
          <w:bCs/>
        </w:rPr>
        <w:t xml:space="preserve">7.1. </w:t>
      </w:r>
      <w:r w:rsidRPr="00F018EE">
        <w:rPr>
          <w:rFonts w:eastAsia="Times New Roman" w:cstheme="minorHAnsi"/>
          <w:b/>
          <w:bCs/>
          <w:color w:val="000000"/>
        </w:rPr>
        <w:t>Articles published in international referred journals (SCI, SSCI, Arts and Humanities, Area Indexed)</w:t>
      </w:r>
    </w:p>
    <w:p w14:paraId="41171C6A" w14:textId="77777777" w:rsidR="009101E8" w:rsidRPr="00F018EE" w:rsidRDefault="009101E8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Yılmaz, Ebru. “</w:t>
      </w:r>
      <w:r w:rsidRPr="00F018EE">
        <w:rPr>
          <w:rFonts w:cstheme="minorHAnsi"/>
          <w:bCs/>
        </w:rPr>
        <w:t xml:space="preserve">A Discussion on the Spatial Representation of the Ottoman Modernization: </w:t>
      </w:r>
      <w:proofErr w:type="spellStart"/>
      <w:r w:rsidRPr="00F018EE">
        <w:rPr>
          <w:rStyle w:val="spelle"/>
          <w:rFonts w:cstheme="minorHAnsi"/>
          <w:bCs/>
        </w:rPr>
        <w:t>Urla</w:t>
      </w:r>
      <w:proofErr w:type="spellEnd"/>
      <w:r w:rsidRPr="00F018EE">
        <w:rPr>
          <w:rFonts w:cstheme="minorHAnsi"/>
          <w:bCs/>
        </w:rPr>
        <w:t xml:space="preserve"> Quarantine Building</w:t>
      </w:r>
      <w:r w:rsidRPr="00F018EE">
        <w:rPr>
          <w:rFonts w:cstheme="minorHAnsi"/>
          <w:lang w:val="tr-TR"/>
        </w:rPr>
        <w:t xml:space="preserve">”. </w:t>
      </w:r>
      <w:r w:rsidRPr="00F018EE">
        <w:rPr>
          <w:rFonts w:cstheme="minorHAnsi"/>
          <w:i/>
          <w:lang w:val="tr-TR"/>
        </w:rPr>
        <w:t xml:space="preserve">Online </w:t>
      </w:r>
      <w:proofErr w:type="spellStart"/>
      <w:r w:rsidRPr="00F018EE">
        <w:rPr>
          <w:rFonts w:cstheme="minorHAnsi"/>
          <w:i/>
          <w:lang w:val="tr-TR"/>
        </w:rPr>
        <w:t>Journal</w:t>
      </w:r>
      <w:proofErr w:type="spellEnd"/>
      <w:r w:rsidRPr="00F018EE">
        <w:rPr>
          <w:rFonts w:cstheme="minorHAnsi"/>
          <w:i/>
          <w:lang w:val="tr-TR"/>
        </w:rPr>
        <w:t xml:space="preserve"> </w:t>
      </w:r>
      <w:r w:rsidRPr="00F018EE">
        <w:rPr>
          <w:rFonts w:cstheme="minorHAnsi"/>
          <w:i/>
        </w:rPr>
        <w:t>of Art and Design</w:t>
      </w:r>
      <w:r w:rsidRPr="00F018EE">
        <w:rPr>
          <w:rFonts w:cstheme="minorHAnsi"/>
          <w:i/>
          <w:lang w:val="tr-TR"/>
        </w:rPr>
        <w:t xml:space="preserve">, </w:t>
      </w:r>
      <w:r w:rsidRPr="00F018EE">
        <w:rPr>
          <w:rFonts w:cstheme="minorHAnsi"/>
        </w:rPr>
        <w:t>Volume (8), Issue (</w:t>
      </w:r>
      <w:r w:rsidRPr="00F018EE">
        <w:rPr>
          <w:rFonts w:cstheme="minorHAnsi"/>
          <w:lang w:val="tr-TR"/>
        </w:rPr>
        <w:t>4</w:t>
      </w:r>
      <w:r w:rsidRPr="00F018EE">
        <w:rPr>
          <w:rFonts w:cstheme="minorHAnsi"/>
        </w:rPr>
        <w:t xml:space="preserve">), </w:t>
      </w:r>
      <w:proofErr w:type="spellStart"/>
      <w:r w:rsidRPr="00F018EE">
        <w:rPr>
          <w:rFonts w:cstheme="minorHAnsi"/>
          <w:lang w:val="tr-TR"/>
        </w:rPr>
        <w:t>October</w:t>
      </w:r>
      <w:proofErr w:type="spellEnd"/>
      <w:r w:rsidRPr="00F018EE">
        <w:rPr>
          <w:rFonts w:cstheme="minorHAnsi"/>
        </w:rPr>
        <w:t xml:space="preserve"> 2020</w:t>
      </w:r>
      <w:r w:rsidRPr="00F018EE">
        <w:rPr>
          <w:rFonts w:cstheme="minorHAnsi"/>
          <w:lang w:val="tr-TR"/>
        </w:rPr>
        <w:t xml:space="preserve">, p.1-24. DAAI, EBSCO (Art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Architecture).</w:t>
      </w:r>
    </w:p>
    <w:p w14:paraId="451C9604" w14:textId="053B3BFB" w:rsidR="009101E8" w:rsidRPr="00F018EE" w:rsidRDefault="009101E8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Gümüş, İmran, Yılmaz, Ebru. “</w:t>
      </w:r>
      <w:r w:rsidRPr="00F018EE">
        <w:rPr>
          <w:rFonts w:cstheme="minorHAnsi"/>
        </w:rPr>
        <w:t xml:space="preserve">Rhythmanalysis as a Method of Analyzing Everyday Life Spaces: The Case of </w:t>
      </w:r>
      <w:proofErr w:type="spellStart"/>
      <w:r w:rsidRPr="00F018EE">
        <w:rPr>
          <w:rFonts w:cstheme="minorHAnsi"/>
        </w:rPr>
        <w:t>Kıbrıs</w:t>
      </w:r>
      <w:proofErr w:type="spellEnd"/>
      <w:r w:rsidRPr="00F018EE">
        <w:rPr>
          <w:rFonts w:cstheme="minorHAnsi"/>
        </w:rPr>
        <w:t xml:space="preserve"> </w:t>
      </w:r>
      <w:proofErr w:type="spellStart"/>
      <w:r w:rsidRPr="00F018EE">
        <w:rPr>
          <w:rFonts w:cstheme="minorHAnsi"/>
        </w:rPr>
        <w:t>Şehitleri</w:t>
      </w:r>
      <w:proofErr w:type="spellEnd"/>
      <w:r w:rsidRPr="00F018EE">
        <w:rPr>
          <w:rFonts w:cstheme="minorHAnsi"/>
        </w:rPr>
        <w:t xml:space="preserve"> Street in İzmir</w:t>
      </w:r>
      <w:r w:rsidRPr="00F018EE">
        <w:rPr>
          <w:rFonts w:cstheme="minorHAnsi"/>
          <w:lang w:val="tr-TR"/>
        </w:rPr>
        <w:t xml:space="preserve">”. </w:t>
      </w:r>
      <w:r w:rsidRPr="00F018EE">
        <w:rPr>
          <w:rFonts w:cstheme="minorHAnsi"/>
          <w:i/>
        </w:rPr>
        <w:t>Online Journal of Art and Design</w:t>
      </w:r>
      <w:r w:rsidRPr="00F018EE">
        <w:rPr>
          <w:rFonts w:cstheme="minorHAnsi"/>
          <w:i/>
          <w:lang w:val="tr-TR"/>
        </w:rPr>
        <w:t>,</w:t>
      </w:r>
      <w:r w:rsidRPr="00F018EE">
        <w:rPr>
          <w:rFonts w:cstheme="minorHAnsi"/>
          <w:lang w:val="tr-TR"/>
        </w:rPr>
        <w:t xml:space="preserve"> </w:t>
      </w:r>
      <w:r w:rsidRPr="00F018EE">
        <w:rPr>
          <w:rFonts w:cstheme="minorHAnsi"/>
        </w:rPr>
        <w:t>Volume (8), Issue (3), July – 2020</w:t>
      </w:r>
      <w:r w:rsidRPr="00F018EE">
        <w:rPr>
          <w:rFonts w:cstheme="minorHAnsi"/>
          <w:lang w:val="tr-TR"/>
        </w:rPr>
        <w:t xml:space="preserve">, p.229-250. DAAI, EBSCO (Art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Architecture).</w:t>
      </w:r>
    </w:p>
    <w:p w14:paraId="4C78C0C8" w14:textId="3F718952" w:rsidR="00ED733D" w:rsidRPr="00F018EE" w:rsidRDefault="00ED733D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 xml:space="preserve">Taraz, Nazlı, Yılmaz, Ebru. “A </w:t>
      </w:r>
      <w:proofErr w:type="spellStart"/>
      <w:r w:rsidRPr="00F018EE">
        <w:rPr>
          <w:rFonts w:cstheme="minorHAnsi"/>
          <w:lang w:val="tr-TR"/>
        </w:rPr>
        <w:t>Study</w:t>
      </w:r>
      <w:proofErr w:type="spellEnd"/>
      <w:r w:rsidRPr="00F018EE">
        <w:rPr>
          <w:rFonts w:cstheme="minorHAnsi"/>
          <w:lang w:val="tr-TR"/>
        </w:rPr>
        <w:t xml:space="preserve"> on Daily Life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Coffehouse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Culture</w:t>
      </w:r>
      <w:proofErr w:type="spellEnd"/>
      <w:r w:rsidRPr="00F018EE">
        <w:rPr>
          <w:rFonts w:cstheme="minorHAnsi"/>
          <w:lang w:val="tr-TR"/>
        </w:rPr>
        <w:t xml:space="preserve"> in Gaziantep: Tahmis </w:t>
      </w:r>
      <w:proofErr w:type="spellStart"/>
      <w:r w:rsidRPr="00F018EE">
        <w:rPr>
          <w:rFonts w:cstheme="minorHAnsi"/>
          <w:lang w:val="tr-TR"/>
        </w:rPr>
        <w:t>Coffehouse</w:t>
      </w:r>
      <w:proofErr w:type="spellEnd"/>
      <w:r w:rsidRPr="00F018EE">
        <w:rPr>
          <w:rFonts w:cstheme="minorHAnsi"/>
          <w:lang w:val="tr-TR"/>
        </w:rPr>
        <w:t xml:space="preserve">”. </w:t>
      </w:r>
      <w:r w:rsidRPr="00F018EE">
        <w:rPr>
          <w:rFonts w:cstheme="minorHAnsi"/>
          <w:i/>
          <w:lang w:val="tr-TR"/>
        </w:rPr>
        <w:t xml:space="preserve">A/Z ITU </w:t>
      </w:r>
      <w:proofErr w:type="spellStart"/>
      <w:r w:rsidRPr="00F018EE">
        <w:rPr>
          <w:rFonts w:cstheme="minorHAnsi"/>
          <w:i/>
          <w:lang w:val="tr-TR"/>
        </w:rPr>
        <w:t>Journal</w:t>
      </w:r>
      <w:proofErr w:type="spellEnd"/>
      <w:r w:rsidRPr="00F018EE">
        <w:rPr>
          <w:rFonts w:cstheme="minorHAnsi"/>
          <w:lang w:val="tr-TR"/>
        </w:rPr>
        <w:t xml:space="preserve">, Vol.13, No:3, </w:t>
      </w:r>
      <w:proofErr w:type="spellStart"/>
      <w:r w:rsidRPr="00F018EE">
        <w:rPr>
          <w:rFonts w:cstheme="minorHAnsi"/>
          <w:lang w:val="tr-TR"/>
        </w:rPr>
        <w:t>November</w:t>
      </w:r>
      <w:proofErr w:type="spellEnd"/>
      <w:r w:rsidRPr="00F018EE">
        <w:rPr>
          <w:rFonts w:cstheme="minorHAnsi"/>
          <w:lang w:val="tr-TR"/>
        </w:rPr>
        <w:t xml:space="preserve"> 2016, p.53-66. </w:t>
      </w:r>
      <w:proofErr w:type="spellStart"/>
      <w:r w:rsidRPr="00F018EE">
        <w:rPr>
          <w:rFonts w:cstheme="minorHAnsi"/>
          <w:lang w:val="tr-TR"/>
        </w:rPr>
        <w:t>Doi</w:t>
      </w:r>
      <w:proofErr w:type="spellEnd"/>
      <w:r w:rsidRPr="00F018EE">
        <w:rPr>
          <w:rFonts w:cstheme="minorHAnsi"/>
          <w:lang w:val="tr-TR"/>
        </w:rPr>
        <w:t>: 10.5505/itüifa.2016.73792. DAAI, AVERY.</w:t>
      </w:r>
    </w:p>
    <w:p w14:paraId="01ADE57C" w14:textId="68EADC68" w:rsidR="00ED733D" w:rsidRPr="00F018EE" w:rsidRDefault="00ED733D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Yılmaz, Ebru. “</w:t>
      </w:r>
      <w:proofErr w:type="spellStart"/>
      <w:r w:rsidRPr="00F018EE">
        <w:rPr>
          <w:rFonts w:cstheme="minorHAnsi"/>
          <w:lang w:val="tr-TR"/>
        </w:rPr>
        <w:t>Subjectivity</w:t>
      </w:r>
      <w:proofErr w:type="spellEnd"/>
      <w:r w:rsidRPr="00F018EE">
        <w:rPr>
          <w:rFonts w:cstheme="minorHAnsi"/>
          <w:lang w:val="tr-TR"/>
        </w:rPr>
        <w:t xml:space="preserve"> in Design </w:t>
      </w:r>
      <w:proofErr w:type="spellStart"/>
      <w:r w:rsidRPr="00F018EE">
        <w:rPr>
          <w:rFonts w:cstheme="minorHAnsi"/>
          <w:lang w:val="tr-TR"/>
        </w:rPr>
        <w:t>Education</w:t>
      </w:r>
      <w:proofErr w:type="spellEnd"/>
      <w:r w:rsidRPr="00F018EE">
        <w:rPr>
          <w:rFonts w:cstheme="minorHAnsi"/>
          <w:lang w:val="tr-TR"/>
        </w:rPr>
        <w:t xml:space="preserve">: </w:t>
      </w:r>
      <w:proofErr w:type="spellStart"/>
      <w:r w:rsidRPr="00F018EE">
        <w:rPr>
          <w:rFonts w:cstheme="minorHAnsi"/>
          <w:lang w:val="tr-TR"/>
        </w:rPr>
        <w:t>The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Perception</w:t>
      </w:r>
      <w:proofErr w:type="spellEnd"/>
      <w:r w:rsidRPr="00F018EE">
        <w:rPr>
          <w:rFonts w:cstheme="minorHAnsi"/>
          <w:lang w:val="tr-TR"/>
        </w:rPr>
        <w:t xml:space="preserve"> of </w:t>
      </w:r>
      <w:proofErr w:type="spellStart"/>
      <w:r w:rsidRPr="00F018EE">
        <w:rPr>
          <w:rFonts w:cstheme="minorHAnsi"/>
          <w:lang w:val="tr-TR"/>
        </w:rPr>
        <w:t>the</w:t>
      </w:r>
      <w:proofErr w:type="spellEnd"/>
      <w:r w:rsidRPr="00F018EE">
        <w:rPr>
          <w:rFonts w:cstheme="minorHAnsi"/>
          <w:lang w:val="tr-TR"/>
        </w:rPr>
        <w:t xml:space="preserve"> City </w:t>
      </w:r>
      <w:proofErr w:type="spellStart"/>
      <w:r w:rsidRPr="00F018EE">
        <w:rPr>
          <w:rFonts w:cstheme="minorHAnsi"/>
          <w:lang w:val="tr-TR"/>
        </w:rPr>
        <w:t>through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Personal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Maps</w:t>
      </w:r>
      <w:proofErr w:type="spellEnd"/>
      <w:r w:rsidRPr="00F018EE">
        <w:rPr>
          <w:rFonts w:cstheme="minorHAnsi"/>
          <w:lang w:val="tr-TR"/>
        </w:rPr>
        <w:t xml:space="preserve">”. </w:t>
      </w:r>
      <w:proofErr w:type="spellStart"/>
      <w:r w:rsidRPr="00F018EE">
        <w:rPr>
          <w:rFonts w:cstheme="minorHAnsi"/>
          <w:i/>
          <w:lang w:val="tr-TR"/>
        </w:rPr>
        <w:t>The</w:t>
      </w:r>
      <w:proofErr w:type="spellEnd"/>
      <w:r w:rsidRPr="00F018EE">
        <w:rPr>
          <w:rFonts w:cstheme="minorHAnsi"/>
          <w:i/>
          <w:lang w:val="tr-TR"/>
        </w:rPr>
        <w:t xml:space="preserve"> International </w:t>
      </w:r>
      <w:proofErr w:type="spellStart"/>
      <w:r w:rsidRPr="00F018EE">
        <w:rPr>
          <w:rFonts w:cstheme="minorHAnsi"/>
          <w:i/>
          <w:lang w:val="tr-TR"/>
        </w:rPr>
        <w:t>Journal</w:t>
      </w:r>
      <w:proofErr w:type="spellEnd"/>
      <w:r w:rsidRPr="00F018EE">
        <w:rPr>
          <w:rFonts w:cstheme="minorHAnsi"/>
          <w:i/>
          <w:lang w:val="tr-TR"/>
        </w:rPr>
        <w:t xml:space="preserve"> of Art </w:t>
      </w:r>
      <w:proofErr w:type="spellStart"/>
      <w:r w:rsidRPr="00F018EE">
        <w:rPr>
          <w:rFonts w:cstheme="minorHAnsi"/>
          <w:i/>
          <w:lang w:val="tr-TR"/>
        </w:rPr>
        <w:t>and</w:t>
      </w:r>
      <w:proofErr w:type="spellEnd"/>
      <w:r w:rsidRPr="00F018EE">
        <w:rPr>
          <w:rFonts w:cstheme="minorHAnsi"/>
          <w:i/>
          <w:lang w:val="tr-TR"/>
        </w:rPr>
        <w:t xml:space="preserve"> Design </w:t>
      </w:r>
      <w:proofErr w:type="spellStart"/>
      <w:r w:rsidRPr="00F018EE">
        <w:rPr>
          <w:rFonts w:cstheme="minorHAnsi"/>
          <w:i/>
          <w:lang w:val="tr-TR"/>
        </w:rPr>
        <w:t>Education</w:t>
      </w:r>
      <w:proofErr w:type="spellEnd"/>
      <w:r w:rsidRPr="00F018EE">
        <w:rPr>
          <w:rFonts w:cstheme="minorHAnsi"/>
          <w:lang w:val="tr-TR"/>
        </w:rPr>
        <w:t xml:space="preserve"> (2016): 35/1. </w:t>
      </w:r>
      <w:proofErr w:type="spellStart"/>
      <w:r w:rsidRPr="00F018EE">
        <w:rPr>
          <w:rFonts w:cstheme="minorHAnsi"/>
          <w:lang w:val="tr-TR"/>
        </w:rPr>
        <w:t>Sf</w:t>
      </w:r>
      <w:proofErr w:type="spellEnd"/>
      <w:r w:rsidRPr="00F018EE">
        <w:rPr>
          <w:rFonts w:cstheme="minorHAnsi"/>
          <w:lang w:val="tr-TR"/>
        </w:rPr>
        <w:t xml:space="preserve">: 121-139. </w:t>
      </w:r>
      <w:proofErr w:type="spellStart"/>
      <w:r w:rsidRPr="00F018EE">
        <w:rPr>
          <w:rFonts w:cstheme="minorHAnsi"/>
          <w:lang w:val="tr-TR"/>
        </w:rPr>
        <w:t>Doi</w:t>
      </w:r>
      <w:proofErr w:type="spellEnd"/>
      <w:r w:rsidRPr="00F018EE">
        <w:rPr>
          <w:rFonts w:cstheme="minorHAnsi"/>
          <w:lang w:val="tr-TR"/>
        </w:rPr>
        <w:t>: 10.1111/jade.12005. SSCI. AHCI. ISSN 1476-8070.</w:t>
      </w:r>
    </w:p>
    <w:p w14:paraId="25C888AA" w14:textId="781B29B9" w:rsidR="003E1501" w:rsidRPr="00F018EE" w:rsidRDefault="003E1501" w:rsidP="009101E8">
      <w:pPr>
        <w:spacing w:after="120" w:line="240" w:lineRule="auto"/>
        <w:ind w:left="567"/>
        <w:jc w:val="both"/>
        <w:rPr>
          <w:rFonts w:eastAsia="Times New Roman" w:cstheme="minorHAnsi"/>
          <w:b/>
          <w:bCs/>
          <w:color w:val="000000"/>
        </w:rPr>
      </w:pPr>
      <w:r w:rsidRPr="00F018EE">
        <w:rPr>
          <w:rFonts w:cstheme="minorHAnsi"/>
          <w:b/>
          <w:bCs/>
        </w:rPr>
        <w:t>7.</w:t>
      </w:r>
      <w:r w:rsidRPr="00F018EE">
        <w:rPr>
          <w:rFonts w:eastAsia="Times New Roman" w:cstheme="minorHAnsi"/>
          <w:b/>
          <w:bCs/>
          <w:color w:val="000000"/>
        </w:rPr>
        <w:t>2. Articles published in other international refereed journals</w:t>
      </w:r>
    </w:p>
    <w:p w14:paraId="5B9C1033" w14:textId="0D2658DC" w:rsidR="009101E8" w:rsidRPr="00F018EE" w:rsidRDefault="009101E8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Karakuş, Bilge, Yılmaz, Ebru. "</w:t>
      </w:r>
      <w:proofErr w:type="spellStart"/>
      <w:r w:rsidRPr="00F018EE">
        <w:rPr>
          <w:rFonts w:cstheme="minorHAnsi"/>
          <w:lang w:val="tr-TR"/>
        </w:rPr>
        <w:t>Analyzing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the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Stages</w:t>
      </w:r>
      <w:proofErr w:type="spellEnd"/>
      <w:r w:rsidRPr="00F018EE">
        <w:rPr>
          <w:rFonts w:cstheme="minorHAnsi"/>
          <w:lang w:val="tr-TR"/>
        </w:rPr>
        <w:t xml:space="preserve"> of Urban </w:t>
      </w:r>
      <w:proofErr w:type="spellStart"/>
      <w:r w:rsidRPr="00F018EE">
        <w:rPr>
          <w:rFonts w:cstheme="minorHAnsi"/>
          <w:lang w:val="tr-TR"/>
        </w:rPr>
        <w:t>Regeneration</w:t>
      </w:r>
      <w:proofErr w:type="spellEnd"/>
      <w:r w:rsidRPr="00F018EE">
        <w:rPr>
          <w:rFonts w:cstheme="minorHAnsi"/>
          <w:lang w:val="tr-TR"/>
        </w:rPr>
        <w:t xml:space="preserve"> in Karşıyaka </w:t>
      </w:r>
      <w:proofErr w:type="spellStart"/>
      <w:r w:rsidRPr="00F018EE">
        <w:rPr>
          <w:rFonts w:cstheme="minorHAnsi"/>
          <w:lang w:val="tr-TR"/>
        </w:rPr>
        <w:t>through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Family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Photographs</w:t>
      </w:r>
      <w:proofErr w:type="spellEnd"/>
      <w:r w:rsidRPr="00F018EE">
        <w:rPr>
          <w:rFonts w:cstheme="minorHAnsi"/>
          <w:lang w:val="tr-TR"/>
        </w:rPr>
        <w:t xml:space="preserve">". </w:t>
      </w:r>
      <w:r w:rsidRPr="00F018EE">
        <w:rPr>
          <w:rFonts w:cstheme="minorHAnsi"/>
          <w:i/>
          <w:lang w:val="tr-TR"/>
        </w:rPr>
        <w:t xml:space="preserve">International </w:t>
      </w:r>
      <w:proofErr w:type="spellStart"/>
      <w:r w:rsidRPr="00F018EE">
        <w:rPr>
          <w:rFonts w:cstheme="minorHAnsi"/>
          <w:i/>
          <w:lang w:val="tr-TR"/>
        </w:rPr>
        <w:t>Journal</w:t>
      </w:r>
      <w:proofErr w:type="spellEnd"/>
      <w:r w:rsidRPr="00F018EE">
        <w:rPr>
          <w:rFonts w:cstheme="minorHAnsi"/>
          <w:i/>
          <w:lang w:val="tr-TR"/>
        </w:rPr>
        <w:t xml:space="preserve"> of </w:t>
      </w:r>
      <w:proofErr w:type="spellStart"/>
      <w:r w:rsidRPr="00F018EE">
        <w:rPr>
          <w:rFonts w:cstheme="minorHAnsi"/>
          <w:i/>
          <w:lang w:val="tr-TR"/>
        </w:rPr>
        <w:t>Social</w:t>
      </w:r>
      <w:proofErr w:type="spellEnd"/>
      <w:r w:rsidRPr="00F018EE">
        <w:rPr>
          <w:rFonts w:cstheme="minorHAnsi"/>
          <w:i/>
          <w:lang w:val="tr-TR"/>
        </w:rPr>
        <w:t xml:space="preserve"> </w:t>
      </w:r>
      <w:proofErr w:type="spellStart"/>
      <w:r w:rsidRPr="00F018EE">
        <w:rPr>
          <w:rFonts w:cstheme="minorHAnsi"/>
          <w:i/>
          <w:lang w:val="tr-TR"/>
        </w:rPr>
        <w:t>Sciences</w:t>
      </w:r>
      <w:proofErr w:type="spellEnd"/>
      <w:r w:rsidRPr="00F018EE">
        <w:rPr>
          <w:rFonts w:cstheme="minorHAnsi"/>
          <w:i/>
          <w:lang w:val="tr-TR"/>
        </w:rPr>
        <w:t xml:space="preserve"> </w:t>
      </w:r>
      <w:proofErr w:type="spellStart"/>
      <w:r w:rsidRPr="00F018EE">
        <w:rPr>
          <w:rFonts w:cstheme="minorHAnsi"/>
          <w:i/>
          <w:lang w:val="tr-TR"/>
        </w:rPr>
        <w:t>and</w:t>
      </w:r>
      <w:proofErr w:type="spellEnd"/>
      <w:r w:rsidRPr="00F018EE">
        <w:rPr>
          <w:rFonts w:cstheme="minorHAnsi"/>
          <w:i/>
          <w:lang w:val="tr-TR"/>
        </w:rPr>
        <w:t xml:space="preserve"> </w:t>
      </w:r>
      <w:proofErr w:type="spellStart"/>
      <w:r w:rsidRPr="00F018EE">
        <w:rPr>
          <w:rFonts w:cstheme="minorHAnsi"/>
          <w:i/>
          <w:lang w:val="tr-TR"/>
        </w:rPr>
        <w:t>Interdisciplinary</w:t>
      </w:r>
      <w:proofErr w:type="spellEnd"/>
      <w:r w:rsidRPr="00F018EE">
        <w:rPr>
          <w:rFonts w:cstheme="minorHAnsi"/>
          <w:i/>
          <w:lang w:val="tr-TR"/>
        </w:rPr>
        <w:t xml:space="preserve"> </w:t>
      </w:r>
      <w:proofErr w:type="spellStart"/>
      <w:r w:rsidRPr="00F018EE">
        <w:rPr>
          <w:rFonts w:cstheme="minorHAnsi"/>
          <w:i/>
          <w:lang w:val="tr-TR"/>
        </w:rPr>
        <w:t>Studies</w:t>
      </w:r>
      <w:proofErr w:type="spellEnd"/>
      <w:r w:rsidRPr="00F018EE">
        <w:rPr>
          <w:rFonts w:cstheme="minorHAnsi"/>
          <w:lang w:val="tr-TR"/>
        </w:rPr>
        <w:t xml:space="preserve">. </w:t>
      </w:r>
      <w:proofErr w:type="spellStart"/>
      <w:r w:rsidRPr="00F018EE">
        <w:rPr>
          <w:rFonts w:cstheme="minorHAnsi"/>
          <w:lang w:val="tr-TR"/>
        </w:rPr>
        <w:t>Biannual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Journal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By</w:t>
      </w:r>
      <w:proofErr w:type="spellEnd"/>
      <w:r w:rsidRPr="00F018EE">
        <w:rPr>
          <w:rFonts w:cstheme="minorHAnsi"/>
          <w:lang w:val="tr-TR"/>
        </w:rPr>
        <w:t xml:space="preserve"> DAKAM. Volume: 5, Number:1 2020, p.17-35. Google </w:t>
      </w:r>
      <w:proofErr w:type="spellStart"/>
      <w:r w:rsidRPr="00F018EE">
        <w:rPr>
          <w:rFonts w:cstheme="minorHAnsi"/>
          <w:lang w:val="tr-TR"/>
        </w:rPr>
        <w:t>Scholar</w:t>
      </w:r>
      <w:proofErr w:type="spellEnd"/>
      <w:r w:rsidRPr="00F018EE">
        <w:rPr>
          <w:rFonts w:cstheme="minorHAnsi"/>
          <w:lang w:val="tr-TR"/>
        </w:rPr>
        <w:t>, ASOS.</w:t>
      </w:r>
    </w:p>
    <w:p w14:paraId="27D6B57C" w14:textId="39A3CA7E" w:rsidR="00DD4F87" w:rsidRPr="00F018EE" w:rsidRDefault="00DD4F87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Taraz, Nazlı, Yılmaz, Ebru. “</w:t>
      </w:r>
      <w:r w:rsidRPr="00F018EE">
        <w:rPr>
          <w:rFonts w:cstheme="minorHAnsi"/>
        </w:rPr>
        <w:t>The Grand National Assembly of Turkey and its Architectural Representation as a Memory Space</w:t>
      </w:r>
      <w:r w:rsidRPr="00F018EE">
        <w:rPr>
          <w:rFonts w:cstheme="minorHAnsi"/>
          <w:lang w:val="tr-TR"/>
        </w:rPr>
        <w:t xml:space="preserve">”. </w:t>
      </w:r>
      <w:r w:rsidRPr="00F018EE">
        <w:rPr>
          <w:rFonts w:cstheme="minorHAnsi"/>
          <w:i/>
        </w:rPr>
        <w:t>Athens Journal of Mediterranean Studies</w:t>
      </w:r>
      <w:r w:rsidRPr="00F018EE">
        <w:rPr>
          <w:rFonts w:cstheme="minorHAnsi"/>
          <w:i/>
          <w:lang w:val="tr-TR"/>
        </w:rPr>
        <w:t xml:space="preserve"> </w:t>
      </w:r>
      <w:r w:rsidRPr="00F018EE">
        <w:rPr>
          <w:rFonts w:cstheme="minorHAnsi"/>
        </w:rPr>
        <w:t>-</w:t>
      </w:r>
      <w:r w:rsidRPr="00F018EE">
        <w:rPr>
          <w:rFonts w:cstheme="minorHAnsi"/>
          <w:lang w:val="tr-TR"/>
        </w:rPr>
        <w:t xml:space="preserve"> </w:t>
      </w:r>
      <w:r w:rsidRPr="00F018EE">
        <w:rPr>
          <w:rFonts w:cstheme="minorHAnsi"/>
        </w:rPr>
        <w:t>Volume 5, Issue 1–</w:t>
      </w:r>
      <w:r w:rsidRPr="00F018EE">
        <w:rPr>
          <w:rFonts w:cstheme="minorHAnsi"/>
          <w:lang w:val="tr-TR"/>
        </w:rPr>
        <w:t xml:space="preserve"> </w:t>
      </w:r>
      <w:r w:rsidRPr="00F018EE">
        <w:rPr>
          <w:rFonts w:cstheme="minorHAnsi"/>
        </w:rPr>
        <w:t>Pages 33-56</w:t>
      </w:r>
      <w:r w:rsidRPr="00F018EE">
        <w:rPr>
          <w:rFonts w:cstheme="minorHAnsi"/>
          <w:lang w:val="tr-TR"/>
        </w:rPr>
        <w:t xml:space="preserve">. </w:t>
      </w:r>
      <w:proofErr w:type="spellStart"/>
      <w:r w:rsidRPr="00F018EE">
        <w:rPr>
          <w:rFonts w:cstheme="minorHAnsi"/>
        </w:rPr>
        <w:t>doi</w:t>
      </w:r>
      <w:proofErr w:type="spellEnd"/>
      <w:r w:rsidRPr="00F018EE">
        <w:rPr>
          <w:rFonts w:cstheme="minorHAnsi"/>
        </w:rPr>
        <w:t>=10.30958/ajms.5-1-3</w:t>
      </w:r>
      <w:r w:rsidRPr="00F018EE">
        <w:rPr>
          <w:rFonts w:cstheme="minorHAnsi"/>
          <w:lang w:val="tr-TR"/>
        </w:rPr>
        <w:t>. Diğer Endeksler.</w:t>
      </w:r>
    </w:p>
    <w:p w14:paraId="42254AB8" w14:textId="3A8BFF87" w:rsidR="003E1501" w:rsidRPr="00F018EE" w:rsidRDefault="003E1501" w:rsidP="009101E8">
      <w:pPr>
        <w:spacing w:after="120" w:line="240" w:lineRule="auto"/>
        <w:ind w:left="567"/>
        <w:jc w:val="both"/>
        <w:rPr>
          <w:rFonts w:eastAsia="Times New Roman" w:cstheme="minorHAnsi"/>
          <w:b/>
          <w:bCs/>
          <w:color w:val="000000"/>
        </w:rPr>
      </w:pPr>
      <w:r w:rsidRPr="00F018EE">
        <w:rPr>
          <w:rFonts w:eastAsia="Times New Roman" w:cstheme="minorHAnsi"/>
          <w:b/>
          <w:bCs/>
          <w:color w:val="000000"/>
        </w:rPr>
        <w:t>7.3. Papers presented in international conferences and published as proceedings</w:t>
      </w:r>
    </w:p>
    <w:p w14:paraId="25CE855A" w14:textId="0B46D3D5" w:rsidR="009101E8" w:rsidRPr="00F018EE" w:rsidRDefault="009101E8" w:rsidP="009101E8">
      <w:pPr>
        <w:ind w:left="567"/>
        <w:jc w:val="both"/>
        <w:rPr>
          <w:rFonts w:cstheme="minorHAnsi"/>
          <w:b/>
          <w:lang w:val="tr-TR"/>
        </w:rPr>
      </w:pPr>
      <w:r w:rsidRPr="00F018EE">
        <w:rPr>
          <w:rFonts w:cstheme="minorHAnsi"/>
          <w:lang w:val="tr-TR"/>
        </w:rPr>
        <w:t>Öztaş, Nazmiye &amp; Yılmaz, Ebru. “</w:t>
      </w:r>
      <w:r w:rsidRPr="00F018EE">
        <w:rPr>
          <w:rFonts w:cstheme="minorHAnsi"/>
        </w:rPr>
        <w:t xml:space="preserve">A Research on the Urban Commons and Commoning Practices in İzmir”. </w:t>
      </w:r>
      <w:r w:rsidRPr="00F018EE">
        <w:rPr>
          <w:rFonts w:cstheme="minorHAnsi"/>
          <w:lang w:val="tr-TR"/>
        </w:rPr>
        <w:t xml:space="preserve">ICONARCH IV International </w:t>
      </w:r>
      <w:proofErr w:type="spellStart"/>
      <w:r w:rsidRPr="00F018EE">
        <w:rPr>
          <w:rFonts w:cstheme="minorHAnsi"/>
          <w:lang w:val="tr-TR"/>
        </w:rPr>
        <w:t>Congress</w:t>
      </w:r>
      <w:proofErr w:type="spellEnd"/>
      <w:r w:rsidRPr="00F018EE">
        <w:rPr>
          <w:rFonts w:cstheme="minorHAnsi"/>
          <w:lang w:val="tr-TR"/>
        </w:rPr>
        <w:t xml:space="preserve"> of Architecture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Planning, Selçuk </w:t>
      </w:r>
      <w:proofErr w:type="spellStart"/>
      <w:r w:rsidRPr="00F018EE">
        <w:rPr>
          <w:rFonts w:cstheme="minorHAnsi"/>
          <w:lang w:val="tr-TR"/>
        </w:rPr>
        <w:t>University</w:t>
      </w:r>
      <w:proofErr w:type="spellEnd"/>
      <w:r w:rsidRPr="00F018EE">
        <w:rPr>
          <w:rFonts w:cstheme="minorHAnsi"/>
          <w:lang w:val="tr-TR"/>
        </w:rPr>
        <w:t xml:space="preserve">, Konya. (13-15 </w:t>
      </w:r>
      <w:proofErr w:type="spellStart"/>
      <w:r w:rsidRPr="00F018EE">
        <w:rPr>
          <w:rFonts w:cstheme="minorHAnsi"/>
          <w:lang w:val="tr-TR"/>
        </w:rPr>
        <w:t>Oct</w:t>
      </w:r>
      <w:proofErr w:type="spellEnd"/>
      <w:r w:rsidRPr="00F018EE">
        <w:rPr>
          <w:rFonts w:cstheme="minorHAnsi"/>
          <w:lang w:val="tr-TR"/>
        </w:rPr>
        <w:t xml:space="preserve"> 2020).</w:t>
      </w:r>
    </w:p>
    <w:p w14:paraId="095BC1E1" w14:textId="7A3D8970" w:rsidR="00DD4F87" w:rsidRPr="00F018EE" w:rsidRDefault="00DD4F87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Karakuş, Bilge &amp; Yılmaz, Ebru. "</w:t>
      </w:r>
      <w:proofErr w:type="spellStart"/>
      <w:r w:rsidRPr="00F018EE">
        <w:rPr>
          <w:rFonts w:cstheme="minorHAnsi"/>
          <w:lang w:val="tr-TR"/>
        </w:rPr>
        <w:t>Analyzing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the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Stages</w:t>
      </w:r>
      <w:proofErr w:type="spellEnd"/>
      <w:r w:rsidRPr="00F018EE">
        <w:rPr>
          <w:rFonts w:cstheme="minorHAnsi"/>
          <w:lang w:val="tr-TR"/>
        </w:rPr>
        <w:t xml:space="preserve"> of Urban </w:t>
      </w:r>
      <w:proofErr w:type="spellStart"/>
      <w:r w:rsidRPr="00F018EE">
        <w:rPr>
          <w:rFonts w:cstheme="minorHAnsi"/>
          <w:lang w:val="tr-TR"/>
        </w:rPr>
        <w:t>Regeneration</w:t>
      </w:r>
      <w:proofErr w:type="spellEnd"/>
      <w:r w:rsidRPr="00F018EE">
        <w:rPr>
          <w:rFonts w:cstheme="minorHAnsi"/>
          <w:lang w:val="tr-TR"/>
        </w:rPr>
        <w:t xml:space="preserve"> in Karşıyaka </w:t>
      </w:r>
      <w:proofErr w:type="spellStart"/>
      <w:r w:rsidRPr="00F018EE">
        <w:rPr>
          <w:rFonts w:cstheme="minorHAnsi"/>
          <w:lang w:val="tr-TR"/>
        </w:rPr>
        <w:t>through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Family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Photographs</w:t>
      </w:r>
      <w:proofErr w:type="spellEnd"/>
      <w:r w:rsidRPr="00F018EE">
        <w:rPr>
          <w:rFonts w:cstheme="minorHAnsi"/>
          <w:lang w:val="tr-TR"/>
        </w:rPr>
        <w:t xml:space="preserve">". </w:t>
      </w:r>
      <w:r w:rsidRPr="00F018EE">
        <w:rPr>
          <w:rFonts w:cstheme="minorHAnsi"/>
          <w:i/>
          <w:iCs/>
          <w:lang w:val="tr-TR"/>
        </w:rPr>
        <w:t>Memory Studies’18</w:t>
      </w:r>
      <w:r w:rsidRPr="00F018EE">
        <w:rPr>
          <w:rFonts w:cstheme="minorHAnsi"/>
          <w:lang w:val="tr-TR"/>
        </w:rPr>
        <w:t xml:space="preserve">, DAKAM, İstanbul. (9-10 </w:t>
      </w:r>
      <w:proofErr w:type="spellStart"/>
      <w:r w:rsidRPr="00F018EE">
        <w:rPr>
          <w:rFonts w:cstheme="minorHAnsi"/>
          <w:lang w:val="tr-TR"/>
        </w:rPr>
        <w:t>November</w:t>
      </w:r>
      <w:proofErr w:type="spellEnd"/>
      <w:r w:rsidRPr="00F018EE">
        <w:rPr>
          <w:rFonts w:cstheme="minorHAnsi"/>
          <w:lang w:val="tr-TR"/>
        </w:rPr>
        <w:t xml:space="preserve"> 2018). </w:t>
      </w:r>
    </w:p>
    <w:p w14:paraId="74897595" w14:textId="52FC2C95" w:rsidR="00DD4F87" w:rsidRPr="00F018EE" w:rsidRDefault="00DD4F87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Taraz, Nazlı &amp; Yılmaz, Ebru. "</w:t>
      </w:r>
      <w:proofErr w:type="spellStart"/>
      <w:r w:rsidRPr="00F018EE">
        <w:rPr>
          <w:rFonts w:cstheme="minorHAnsi"/>
          <w:lang w:val="tr-TR"/>
        </w:rPr>
        <w:t>The</w:t>
      </w:r>
      <w:proofErr w:type="spellEnd"/>
      <w:r w:rsidRPr="00F018EE">
        <w:rPr>
          <w:rFonts w:cstheme="minorHAnsi"/>
          <w:lang w:val="tr-TR"/>
        </w:rPr>
        <w:t xml:space="preserve"> Grand </w:t>
      </w:r>
      <w:proofErr w:type="spellStart"/>
      <w:r w:rsidRPr="00F018EE">
        <w:rPr>
          <w:rFonts w:cstheme="minorHAnsi"/>
          <w:lang w:val="tr-TR"/>
        </w:rPr>
        <w:t>National</w:t>
      </w:r>
      <w:proofErr w:type="spellEnd"/>
      <w:r w:rsidRPr="00F018EE">
        <w:rPr>
          <w:rFonts w:cstheme="minorHAnsi"/>
          <w:lang w:val="tr-TR"/>
        </w:rPr>
        <w:t xml:space="preserve"> Assembly of </w:t>
      </w:r>
      <w:proofErr w:type="spellStart"/>
      <w:r w:rsidRPr="00F018EE">
        <w:rPr>
          <w:rFonts w:cstheme="minorHAnsi"/>
          <w:lang w:val="tr-TR"/>
        </w:rPr>
        <w:t>Turkey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its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Architectural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Representation</w:t>
      </w:r>
      <w:proofErr w:type="spellEnd"/>
      <w:r w:rsidRPr="00F018EE">
        <w:rPr>
          <w:rFonts w:cstheme="minorHAnsi"/>
          <w:lang w:val="tr-TR"/>
        </w:rPr>
        <w:t xml:space="preserve"> as a Memory Space". </w:t>
      </w:r>
      <w:r w:rsidRPr="00F018EE">
        <w:rPr>
          <w:rFonts w:cstheme="minorHAnsi"/>
          <w:i/>
          <w:iCs/>
          <w:lang w:val="tr-TR"/>
        </w:rPr>
        <w:t xml:space="preserve">8th </w:t>
      </w:r>
      <w:proofErr w:type="spellStart"/>
      <w:r w:rsidRPr="00F018EE">
        <w:rPr>
          <w:rFonts w:cstheme="minorHAnsi"/>
          <w:i/>
          <w:iCs/>
          <w:lang w:val="tr-TR"/>
        </w:rPr>
        <w:t>Annual</w:t>
      </w:r>
      <w:proofErr w:type="spellEnd"/>
      <w:r w:rsidRPr="00F018EE">
        <w:rPr>
          <w:rFonts w:cstheme="minorHAnsi"/>
          <w:i/>
          <w:iCs/>
          <w:lang w:val="tr-TR"/>
        </w:rPr>
        <w:t xml:space="preserve"> International Conference on Architecture</w:t>
      </w:r>
      <w:r w:rsidRPr="00F018EE">
        <w:rPr>
          <w:rFonts w:cstheme="minorHAnsi"/>
          <w:lang w:val="tr-TR"/>
        </w:rPr>
        <w:t xml:space="preserve">, </w:t>
      </w:r>
      <w:r w:rsidRPr="00F018EE">
        <w:rPr>
          <w:rFonts w:cstheme="minorHAnsi"/>
        </w:rPr>
        <w:t>The Athens Institute For Education And Research</w:t>
      </w:r>
      <w:r w:rsidRPr="00F018EE">
        <w:rPr>
          <w:rFonts w:cstheme="minorHAnsi"/>
          <w:lang w:val="tr-TR"/>
        </w:rPr>
        <w:t xml:space="preserve">, </w:t>
      </w:r>
      <w:proofErr w:type="spellStart"/>
      <w:r w:rsidRPr="00F018EE">
        <w:rPr>
          <w:rFonts w:cstheme="minorHAnsi"/>
          <w:lang w:val="tr-TR"/>
        </w:rPr>
        <w:t>Athens</w:t>
      </w:r>
      <w:proofErr w:type="spellEnd"/>
      <w:r w:rsidRPr="00F018EE">
        <w:rPr>
          <w:rFonts w:cstheme="minorHAnsi"/>
          <w:lang w:val="tr-TR"/>
        </w:rPr>
        <w:t xml:space="preserve">. (9-12 </w:t>
      </w:r>
      <w:proofErr w:type="spellStart"/>
      <w:r w:rsidRPr="00F018EE">
        <w:rPr>
          <w:rFonts w:cstheme="minorHAnsi"/>
          <w:lang w:val="tr-TR"/>
        </w:rPr>
        <w:t>July</w:t>
      </w:r>
      <w:proofErr w:type="spellEnd"/>
      <w:r w:rsidRPr="00F018EE">
        <w:rPr>
          <w:rFonts w:cstheme="minorHAnsi"/>
          <w:lang w:val="tr-TR"/>
        </w:rPr>
        <w:t xml:space="preserve"> 2018).</w:t>
      </w:r>
    </w:p>
    <w:p w14:paraId="2F4737AE" w14:textId="50DBF96B" w:rsidR="000B4DC7" w:rsidRPr="00F018EE" w:rsidRDefault="000B4DC7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Taraz, Nazlı, Yılmaz, Ebru. “</w:t>
      </w:r>
      <w:proofErr w:type="spellStart"/>
      <w:r w:rsidRPr="00F018EE">
        <w:rPr>
          <w:rFonts w:cstheme="minorHAnsi"/>
          <w:lang w:val="tr-TR"/>
        </w:rPr>
        <w:t>Nationalism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Discourse</w:t>
      </w:r>
      <w:proofErr w:type="spellEnd"/>
      <w:r w:rsidRPr="00F018EE">
        <w:rPr>
          <w:rFonts w:cstheme="minorHAnsi"/>
          <w:lang w:val="tr-TR"/>
        </w:rPr>
        <w:t xml:space="preserve"> in </w:t>
      </w:r>
      <w:proofErr w:type="spellStart"/>
      <w:r w:rsidRPr="00F018EE">
        <w:rPr>
          <w:rFonts w:cstheme="minorHAnsi"/>
          <w:lang w:val="tr-TR"/>
        </w:rPr>
        <w:t>the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Early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Republican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Turkey</w:t>
      </w:r>
      <w:proofErr w:type="spellEnd"/>
      <w:r w:rsidRPr="00F018EE">
        <w:rPr>
          <w:rFonts w:cstheme="minorHAnsi"/>
          <w:lang w:val="tr-TR"/>
        </w:rPr>
        <w:t xml:space="preserve">: İzmir </w:t>
      </w:r>
      <w:proofErr w:type="spellStart"/>
      <w:r w:rsidRPr="00F018EE">
        <w:rPr>
          <w:rFonts w:cstheme="minorHAnsi"/>
          <w:lang w:val="tr-TR"/>
        </w:rPr>
        <w:t>National</w:t>
      </w:r>
      <w:proofErr w:type="spellEnd"/>
      <w:r w:rsidRPr="00F018EE">
        <w:rPr>
          <w:rFonts w:cstheme="minorHAnsi"/>
          <w:lang w:val="tr-TR"/>
        </w:rPr>
        <w:t xml:space="preserve"> Library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National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Cinema</w:t>
      </w:r>
      <w:proofErr w:type="spellEnd"/>
      <w:r w:rsidRPr="00F018EE">
        <w:rPr>
          <w:rFonts w:cstheme="minorHAnsi"/>
          <w:lang w:val="tr-TR"/>
        </w:rPr>
        <w:t xml:space="preserve"> as Memory </w:t>
      </w:r>
      <w:proofErr w:type="spellStart"/>
      <w:r w:rsidRPr="00F018EE">
        <w:rPr>
          <w:rFonts w:cstheme="minorHAnsi"/>
          <w:lang w:val="tr-TR"/>
        </w:rPr>
        <w:t>Spaces</w:t>
      </w:r>
      <w:proofErr w:type="spellEnd"/>
      <w:r w:rsidRPr="00F018EE">
        <w:rPr>
          <w:rFonts w:cstheme="minorHAnsi"/>
          <w:lang w:val="tr-TR"/>
        </w:rPr>
        <w:t xml:space="preserve">”. ICONARCH III International </w:t>
      </w:r>
      <w:proofErr w:type="spellStart"/>
      <w:r w:rsidRPr="00F018EE">
        <w:rPr>
          <w:rFonts w:cstheme="minorHAnsi"/>
          <w:lang w:val="tr-TR"/>
        </w:rPr>
        <w:t>Congress</w:t>
      </w:r>
      <w:proofErr w:type="spellEnd"/>
      <w:r w:rsidRPr="00F018EE">
        <w:rPr>
          <w:rFonts w:cstheme="minorHAnsi"/>
          <w:lang w:val="tr-TR"/>
        </w:rPr>
        <w:t xml:space="preserve"> of Architecture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Planning, Selçuk </w:t>
      </w:r>
      <w:proofErr w:type="spellStart"/>
      <w:r w:rsidRPr="00F018EE">
        <w:rPr>
          <w:rFonts w:cstheme="minorHAnsi"/>
          <w:lang w:val="tr-TR"/>
        </w:rPr>
        <w:t>University</w:t>
      </w:r>
      <w:proofErr w:type="spellEnd"/>
      <w:r w:rsidRPr="00F018EE">
        <w:rPr>
          <w:rFonts w:cstheme="minorHAnsi"/>
          <w:lang w:val="tr-TR"/>
        </w:rPr>
        <w:t>, Konya. (11-13 May 2017). ISBN 978-975-448-218-8. 696-709.</w:t>
      </w:r>
    </w:p>
    <w:p w14:paraId="21FC6619" w14:textId="055033C9" w:rsidR="000B4DC7" w:rsidRPr="00F018EE" w:rsidRDefault="000B4DC7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Kutucu, Seçkin; Yılmaz, Ebru. “</w:t>
      </w:r>
      <w:proofErr w:type="spellStart"/>
      <w:r w:rsidRPr="00F018EE">
        <w:rPr>
          <w:rFonts w:cstheme="minorHAnsi"/>
          <w:lang w:val="tr-TR"/>
        </w:rPr>
        <w:t>Sustainable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Social</w:t>
      </w:r>
      <w:proofErr w:type="spellEnd"/>
      <w:r w:rsidRPr="00F018EE">
        <w:rPr>
          <w:rFonts w:cstheme="minorHAnsi"/>
          <w:lang w:val="tr-TR"/>
        </w:rPr>
        <w:t xml:space="preserve"> Development </w:t>
      </w:r>
      <w:proofErr w:type="spellStart"/>
      <w:r w:rsidRPr="00F018EE">
        <w:rPr>
          <w:rFonts w:cstheme="minorHAnsi"/>
          <w:lang w:val="tr-TR"/>
        </w:rPr>
        <w:t>Strategies</w:t>
      </w:r>
      <w:proofErr w:type="spellEnd"/>
      <w:r w:rsidRPr="00F018EE">
        <w:rPr>
          <w:rFonts w:cstheme="minorHAnsi"/>
          <w:lang w:val="tr-TR"/>
        </w:rPr>
        <w:t xml:space="preserve"> of an Urban </w:t>
      </w:r>
      <w:proofErr w:type="spellStart"/>
      <w:r w:rsidRPr="00F018EE">
        <w:rPr>
          <w:rFonts w:cstheme="minorHAnsi"/>
          <w:lang w:val="tr-TR"/>
        </w:rPr>
        <w:t>Renewal</w:t>
      </w:r>
      <w:proofErr w:type="spellEnd"/>
      <w:r w:rsidRPr="00F018EE">
        <w:rPr>
          <w:rFonts w:cstheme="minorHAnsi"/>
          <w:lang w:val="tr-TR"/>
        </w:rPr>
        <w:t xml:space="preserve"> Project in Gaziemir, </w:t>
      </w:r>
      <w:proofErr w:type="spellStart"/>
      <w:r w:rsidRPr="00F018EE">
        <w:rPr>
          <w:rFonts w:cstheme="minorHAnsi"/>
          <w:lang w:val="tr-TR"/>
        </w:rPr>
        <w:t>Izmir</w:t>
      </w:r>
      <w:proofErr w:type="spellEnd"/>
      <w:r w:rsidRPr="00F018EE">
        <w:rPr>
          <w:rFonts w:cstheme="minorHAnsi"/>
          <w:lang w:val="tr-TR"/>
        </w:rPr>
        <w:t xml:space="preserve">”. SBE16 İstanbul – International Conference on </w:t>
      </w:r>
      <w:proofErr w:type="spellStart"/>
      <w:r w:rsidRPr="00F018EE">
        <w:rPr>
          <w:rFonts w:cstheme="minorHAnsi"/>
          <w:lang w:val="tr-TR"/>
        </w:rPr>
        <w:t>Sustainable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Built</w:t>
      </w:r>
      <w:proofErr w:type="spellEnd"/>
      <w:r w:rsidRPr="00F018EE">
        <w:rPr>
          <w:rFonts w:cstheme="minorHAnsi"/>
          <w:lang w:val="tr-TR"/>
        </w:rPr>
        <w:t xml:space="preserve"> Environment. (</w:t>
      </w:r>
      <w:r w:rsidRPr="00F018EE">
        <w:rPr>
          <w:rStyle w:val="st"/>
          <w:rFonts w:cstheme="minorHAnsi"/>
        </w:rPr>
        <w:t xml:space="preserve">13-15 October </w:t>
      </w:r>
      <w:r w:rsidRPr="00F018EE">
        <w:rPr>
          <w:rStyle w:val="Vurgu"/>
          <w:rFonts w:cstheme="minorHAnsi"/>
          <w:i w:val="0"/>
        </w:rPr>
        <w:t>2016)</w:t>
      </w:r>
      <w:r w:rsidRPr="00F018EE">
        <w:rPr>
          <w:rStyle w:val="Vurgu"/>
          <w:rFonts w:cstheme="minorHAnsi"/>
        </w:rPr>
        <w:t xml:space="preserve">. </w:t>
      </w:r>
      <w:proofErr w:type="gramStart"/>
      <w:r w:rsidRPr="00F018EE">
        <w:rPr>
          <w:rFonts w:cstheme="minorHAnsi"/>
          <w:lang w:val="tr-TR"/>
        </w:rPr>
        <w:t>p</w:t>
      </w:r>
      <w:proofErr w:type="gramEnd"/>
      <w:r w:rsidRPr="00F018EE">
        <w:rPr>
          <w:rFonts w:cstheme="minorHAnsi"/>
          <w:lang w:val="tr-TR"/>
        </w:rPr>
        <w:t>.127-139.</w:t>
      </w:r>
    </w:p>
    <w:p w14:paraId="70DF4929" w14:textId="0DAC33DA" w:rsidR="000B4DC7" w:rsidRPr="00F018EE" w:rsidRDefault="000B4DC7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Yılmaz, Ebru; Kutucu, Seçkin. “</w:t>
      </w:r>
      <w:proofErr w:type="spellStart"/>
      <w:r w:rsidRPr="00F018EE">
        <w:rPr>
          <w:rFonts w:cstheme="minorHAnsi"/>
          <w:lang w:val="tr-TR"/>
        </w:rPr>
        <w:t>The</w:t>
      </w:r>
      <w:proofErr w:type="spellEnd"/>
      <w:r w:rsidRPr="00F018EE">
        <w:rPr>
          <w:rFonts w:cstheme="minorHAnsi"/>
          <w:lang w:val="tr-TR"/>
        </w:rPr>
        <w:t xml:space="preserve"> Participatory Design </w:t>
      </w:r>
      <w:proofErr w:type="spellStart"/>
      <w:r w:rsidRPr="00F018EE">
        <w:rPr>
          <w:rFonts w:cstheme="minorHAnsi"/>
          <w:lang w:val="tr-TR"/>
        </w:rPr>
        <w:t>Process</w:t>
      </w:r>
      <w:proofErr w:type="spellEnd"/>
      <w:r w:rsidRPr="00F018EE">
        <w:rPr>
          <w:rFonts w:cstheme="minorHAnsi"/>
          <w:lang w:val="tr-TR"/>
        </w:rPr>
        <w:t xml:space="preserve">, </w:t>
      </w:r>
      <w:proofErr w:type="spellStart"/>
      <w:r w:rsidRPr="00F018EE">
        <w:rPr>
          <w:rFonts w:cstheme="minorHAnsi"/>
          <w:lang w:val="tr-TR"/>
        </w:rPr>
        <w:t>Local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Government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the</w:t>
      </w:r>
      <w:proofErr w:type="spellEnd"/>
      <w:r w:rsidRPr="00F018EE">
        <w:rPr>
          <w:rFonts w:cstheme="minorHAnsi"/>
          <w:lang w:val="tr-TR"/>
        </w:rPr>
        <w:t xml:space="preserve"> Design of </w:t>
      </w:r>
      <w:proofErr w:type="spellStart"/>
      <w:r w:rsidRPr="00F018EE">
        <w:rPr>
          <w:rFonts w:cstheme="minorHAnsi"/>
          <w:lang w:val="tr-TR"/>
        </w:rPr>
        <w:t>Coastal</w:t>
      </w:r>
      <w:proofErr w:type="spellEnd"/>
      <w:r w:rsidRPr="00F018EE">
        <w:rPr>
          <w:rFonts w:cstheme="minorHAnsi"/>
          <w:lang w:val="tr-TR"/>
        </w:rPr>
        <w:t xml:space="preserve"> İzmir”. CUI’15 3rd International </w:t>
      </w:r>
      <w:proofErr w:type="spellStart"/>
      <w:r w:rsidRPr="00F018EE">
        <w:rPr>
          <w:rFonts w:cstheme="minorHAnsi"/>
          <w:lang w:val="tr-TR"/>
        </w:rPr>
        <w:t>Contemporary</w:t>
      </w:r>
      <w:proofErr w:type="spellEnd"/>
      <w:r w:rsidRPr="00F018EE">
        <w:rPr>
          <w:rFonts w:cstheme="minorHAnsi"/>
          <w:lang w:val="tr-TR"/>
        </w:rPr>
        <w:t xml:space="preserve"> Urban </w:t>
      </w:r>
      <w:proofErr w:type="spellStart"/>
      <w:r w:rsidRPr="00F018EE">
        <w:rPr>
          <w:rFonts w:cstheme="minorHAnsi"/>
          <w:lang w:val="tr-TR"/>
        </w:rPr>
        <w:t>Issues</w:t>
      </w:r>
      <w:proofErr w:type="spellEnd"/>
      <w:r w:rsidRPr="00F018EE">
        <w:rPr>
          <w:rFonts w:cstheme="minorHAnsi"/>
          <w:lang w:val="tr-TR"/>
        </w:rPr>
        <w:t xml:space="preserve"> Conference, DAKAM,</w:t>
      </w:r>
      <w:r w:rsidRPr="00F018EE">
        <w:rPr>
          <w:rFonts w:cstheme="minorHAnsi"/>
          <w:lang w:val="tr-TR"/>
        </w:rPr>
        <w:tab/>
        <w:t xml:space="preserve"> İstanbul, Türkiye. (19-21 Kasım 2015). ISBN 9786059207133. p. 181-190.</w:t>
      </w:r>
      <w:r w:rsidRPr="00F018EE">
        <w:rPr>
          <w:rFonts w:cstheme="minorHAnsi"/>
          <w:lang w:val="tr-TR"/>
        </w:rPr>
        <w:tab/>
      </w:r>
    </w:p>
    <w:p w14:paraId="224DDE7B" w14:textId="288440B3" w:rsidR="000B4DC7" w:rsidRPr="00F018EE" w:rsidRDefault="000B4DC7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 xml:space="preserve">Yılmaz, Ebru, </w:t>
      </w:r>
      <w:proofErr w:type="spellStart"/>
      <w:r w:rsidRPr="00F018EE">
        <w:rPr>
          <w:rFonts w:cstheme="minorHAnsi"/>
          <w:lang w:val="tr-TR"/>
        </w:rPr>
        <w:t>İnceköse</w:t>
      </w:r>
      <w:proofErr w:type="spellEnd"/>
      <w:r w:rsidRPr="00F018EE">
        <w:rPr>
          <w:rFonts w:cstheme="minorHAnsi"/>
          <w:lang w:val="tr-TR"/>
        </w:rPr>
        <w:t>, Ülkü.</w:t>
      </w:r>
      <w:r w:rsidRPr="00F018EE">
        <w:rPr>
          <w:rFonts w:cstheme="minorHAnsi"/>
          <w:b/>
          <w:lang w:val="tr-TR"/>
        </w:rPr>
        <w:t xml:space="preserve"> </w:t>
      </w:r>
      <w:r w:rsidRPr="00F018EE">
        <w:rPr>
          <w:rFonts w:cstheme="minorHAnsi"/>
          <w:lang w:val="tr-TR"/>
        </w:rPr>
        <w:t xml:space="preserve">“İzmir’de bir Kentsel İmgenin Dönüşümü: Büyük Efes Oteli”. Bellek ve Kültür – VII. Uluslararası Kültür Araştırmaları Sempozyumu [Memory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Culture</w:t>
      </w:r>
      <w:proofErr w:type="spellEnd"/>
      <w:r w:rsidRPr="00F018EE">
        <w:rPr>
          <w:rFonts w:cstheme="minorHAnsi"/>
          <w:lang w:val="tr-TR"/>
        </w:rPr>
        <w:t xml:space="preserve"> – </w:t>
      </w:r>
      <w:proofErr w:type="spellStart"/>
      <w:r w:rsidRPr="00F018EE">
        <w:rPr>
          <w:rFonts w:cstheme="minorHAnsi"/>
          <w:lang w:val="tr-TR"/>
        </w:rPr>
        <w:t>VIIth</w:t>
      </w:r>
      <w:proofErr w:type="spellEnd"/>
      <w:r w:rsidRPr="00F018EE">
        <w:rPr>
          <w:rFonts w:cstheme="minorHAnsi"/>
          <w:lang w:val="tr-TR"/>
        </w:rPr>
        <w:t xml:space="preserve"> International </w:t>
      </w:r>
      <w:proofErr w:type="spellStart"/>
      <w:r w:rsidRPr="00F018EE">
        <w:rPr>
          <w:rFonts w:cstheme="minorHAnsi"/>
          <w:lang w:val="tr-TR"/>
        </w:rPr>
        <w:t>Cultural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Studies</w:t>
      </w:r>
      <w:proofErr w:type="spellEnd"/>
      <w:r w:rsidRPr="00F018EE">
        <w:rPr>
          <w:rFonts w:cstheme="minorHAnsi"/>
          <w:lang w:val="tr-TR"/>
        </w:rPr>
        <w:t xml:space="preserve"> Conference], Bilkent Üniversitesi, Ankara, Türkiye. (5-7 Eylül 2013).</w:t>
      </w:r>
    </w:p>
    <w:p w14:paraId="74B2CE4B" w14:textId="5E99A9F0" w:rsidR="000B4DC7" w:rsidRPr="00F018EE" w:rsidRDefault="000B4DC7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proofErr w:type="spellStart"/>
      <w:r w:rsidRPr="00F018EE">
        <w:rPr>
          <w:rFonts w:cstheme="minorHAnsi"/>
          <w:lang w:val="tr-TR"/>
        </w:rPr>
        <w:t>İnceköse</w:t>
      </w:r>
      <w:proofErr w:type="spellEnd"/>
      <w:r w:rsidRPr="00F018EE">
        <w:rPr>
          <w:rFonts w:cstheme="minorHAnsi"/>
          <w:lang w:val="tr-TR"/>
        </w:rPr>
        <w:t>, Ülkü,  Yılmaz, Ebru.</w:t>
      </w:r>
      <w:r w:rsidRPr="00F018EE">
        <w:rPr>
          <w:rFonts w:cstheme="minorHAnsi"/>
          <w:b/>
          <w:lang w:val="tr-TR"/>
        </w:rPr>
        <w:t xml:space="preserve"> </w:t>
      </w:r>
      <w:r w:rsidRPr="00F018EE">
        <w:rPr>
          <w:rFonts w:cstheme="minorHAnsi"/>
          <w:lang w:val="tr-TR"/>
        </w:rPr>
        <w:t xml:space="preserve">“Bir Kentsel Ritüelin Kolektif Hafızadaki Yeri: Bergama Kermesi”. Bellek ve Kültür – VII. Uluslararası Kültür Araştırmaları Sempozyumu [Memory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Culture</w:t>
      </w:r>
      <w:proofErr w:type="spellEnd"/>
      <w:r w:rsidRPr="00F018EE">
        <w:rPr>
          <w:rFonts w:cstheme="minorHAnsi"/>
          <w:lang w:val="tr-TR"/>
        </w:rPr>
        <w:t xml:space="preserve"> – </w:t>
      </w:r>
      <w:proofErr w:type="spellStart"/>
      <w:r w:rsidRPr="00F018EE">
        <w:rPr>
          <w:rFonts w:cstheme="minorHAnsi"/>
          <w:lang w:val="tr-TR"/>
        </w:rPr>
        <w:t>VIIth</w:t>
      </w:r>
      <w:proofErr w:type="spellEnd"/>
      <w:r w:rsidRPr="00F018EE">
        <w:rPr>
          <w:rFonts w:cstheme="minorHAnsi"/>
          <w:lang w:val="tr-TR"/>
        </w:rPr>
        <w:t xml:space="preserve"> International </w:t>
      </w:r>
      <w:proofErr w:type="spellStart"/>
      <w:r w:rsidRPr="00F018EE">
        <w:rPr>
          <w:rFonts w:cstheme="minorHAnsi"/>
          <w:lang w:val="tr-TR"/>
        </w:rPr>
        <w:t>Cultural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Studies</w:t>
      </w:r>
      <w:proofErr w:type="spellEnd"/>
      <w:r w:rsidRPr="00F018EE">
        <w:rPr>
          <w:rFonts w:cstheme="minorHAnsi"/>
          <w:lang w:val="tr-TR"/>
        </w:rPr>
        <w:t xml:space="preserve"> Conference], Bilkent Üniversitesi, Ankara, Türkiye. (5-7 Eylül 2013).</w:t>
      </w:r>
    </w:p>
    <w:p w14:paraId="481938F3" w14:textId="17FB44F5" w:rsidR="000B4DC7" w:rsidRPr="00F018EE" w:rsidRDefault="000B4DC7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Kutucu, Seçkin, Yılmaz, Ebru. “</w:t>
      </w:r>
      <w:proofErr w:type="spellStart"/>
      <w:r w:rsidRPr="00F018EE">
        <w:rPr>
          <w:rFonts w:cstheme="minorHAnsi"/>
          <w:lang w:val="tr-TR"/>
        </w:rPr>
        <w:t>Architectural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Competitions</w:t>
      </w:r>
      <w:proofErr w:type="spellEnd"/>
      <w:r w:rsidRPr="00F018EE">
        <w:rPr>
          <w:rFonts w:cstheme="minorHAnsi"/>
          <w:lang w:val="tr-TR"/>
        </w:rPr>
        <w:t xml:space="preserve"> As A </w:t>
      </w:r>
      <w:proofErr w:type="spellStart"/>
      <w:r w:rsidRPr="00F018EE">
        <w:rPr>
          <w:rFonts w:cstheme="minorHAnsi"/>
          <w:lang w:val="tr-TR"/>
        </w:rPr>
        <w:t>Method</w:t>
      </w:r>
      <w:proofErr w:type="spellEnd"/>
      <w:r w:rsidRPr="00F018EE">
        <w:rPr>
          <w:rFonts w:cstheme="minorHAnsi"/>
          <w:lang w:val="tr-TR"/>
        </w:rPr>
        <w:t xml:space="preserve"> of </w:t>
      </w:r>
      <w:proofErr w:type="spellStart"/>
      <w:r w:rsidRPr="00F018EE">
        <w:rPr>
          <w:rFonts w:cstheme="minorHAnsi"/>
          <w:lang w:val="tr-TR"/>
        </w:rPr>
        <w:t>Building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Production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Process</w:t>
      </w:r>
      <w:proofErr w:type="spellEnd"/>
      <w:r w:rsidRPr="00F018EE">
        <w:rPr>
          <w:rFonts w:cstheme="minorHAnsi"/>
          <w:lang w:val="tr-TR"/>
        </w:rPr>
        <w:t xml:space="preserve"> in </w:t>
      </w:r>
      <w:proofErr w:type="spellStart"/>
      <w:r w:rsidRPr="00F018EE">
        <w:rPr>
          <w:rFonts w:cstheme="minorHAnsi"/>
          <w:lang w:val="tr-TR"/>
        </w:rPr>
        <w:t>Turkey</w:t>
      </w:r>
      <w:proofErr w:type="spellEnd"/>
      <w:r w:rsidRPr="00F018EE">
        <w:rPr>
          <w:rFonts w:cstheme="minorHAnsi"/>
          <w:lang w:val="tr-TR"/>
        </w:rPr>
        <w:t xml:space="preserve">” [Türkiye’de Bina Üretim Sürecinde Bir Yöntem Olarak Yarışmalar]. </w:t>
      </w:r>
      <w:r w:rsidRPr="00F018EE">
        <w:rPr>
          <w:rFonts w:cstheme="minorHAnsi"/>
          <w:i/>
          <w:lang w:val="tr-TR"/>
        </w:rPr>
        <w:t xml:space="preserve">23th International </w:t>
      </w:r>
      <w:proofErr w:type="spellStart"/>
      <w:r w:rsidRPr="00F018EE">
        <w:rPr>
          <w:rFonts w:cstheme="minorHAnsi"/>
          <w:i/>
          <w:lang w:val="tr-TR"/>
        </w:rPr>
        <w:t>Building</w:t>
      </w:r>
      <w:proofErr w:type="spellEnd"/>
      <w:r w:rsidRPr="00F018EE">
        <w:rPr>
          <w:rFonts w:cstheme="minorHAnsi"/>
          <w:i/>
          <w:lang w:val="tr-TR"/>
        </w:rPr>
        <w:t xml:space="preserve"> &amp; Life </w:t>
      </w:r>
      <w:proofErr w:type="spellStart"/>
      <w:r w:rsidRPr="00F018EE">
        <w:rPr>
          <w:rFonts w:cstheme="minorHAnsi"/>
          <w:i/>
          <w:lang w:val="tr-TR"/>
        </w:rPr>
        <w:t>Congress</w:t>
      </w:r>
      <w:proofErr w:type="spellEnd"/>
      <w:r w:rsidRPr="00F018EE">
        <w:rPr>
          <w:rFonts w:cstheme="minorHAnsi"/>
          <w:i/>
          <w:lang w:val="tr-TR"/>
        </w:rPr>
        <w:t xml:space="preserve"> [23.Uluslararası Yapı &amp; Yaşam Kongresi], Bursa, Türkiye.</w:t>
      </w:r>
      <w:r w:rsidRPr="00F018EE">
        <w:rPr>
          <w:rFonts w:cstheme="minorHAnsi"/>
          <w:lang w:val="tr-TR"/>
        </w:rPr>
        <w:t xml:space="preserve"> (24-26 Mart 2011). ISBN 978-605-01-0080-8. p.183-187.</w:t>
      </w:r>
    </w:p>
    <w:p w14:paraId="6311A8F1" w14:textId="4D09D861" w:rsidR="000B4DC7" w:rsidRPr="00F018EE" w:rsidRDefault="000B4DC7" w:rsidP="000B4DC7">
      <w:pPr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Yılmaz, Ebru, Kutucu, Seçkin. “Silk-</w:t>
      </w:r>
      <w:proofErr w:type="spellStart"/>
      <w:r w:rsidRPr="00F018EE">
        <w:rPr>
          <w:rFonts w:cstheme="minorHAnsi"/>
          <w:lang w:val="tr-TR"/>
        </w:rPr>
        <w:t>Screen</w:t>
      </w:r>
      <w:proofErr w:type="spellEnd"/>
      <w:r w:rsidRPr="00F018EE">
        <w:rPr>
          <w:rFonts w:cstheme="minorHAnsi"/>
          <w:lang w:val="tr-TR"/>
        </w:rPr>
        <w:t xml:space="preserve"> Printing </w:t>
      </w:r>
      <w:proofErr w:type="spellStart"/>
      <w:r w:rsidRPr="00F018EE">
        <w:rPr>
          <w:rFonts w:cstheme="minorHAnsi"/>
          <w:lang w:val="tr-TR"/>
        </w:rPr>
        <w:t>Techniques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and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Planar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Facade</w:t>
      </w:r>
      <w:proofErr w:type="spellEnd"/>
      <w:r w:rsidRPr="00F018EE">
        <w:rPr>
          <w:rFonts w:cstheme="minorHAnsi"/>
          <w:lang w:val="tr-TR"/>
        </w:rPr>
        <w:t xml:space="preserve"> Design in Architecture: </w:t>
      </w:r>
      <w:proofErr w:type="spellStart"/>
      <w:r w:rsidRPr="00F018EE">
        <w:rPr>
          <w:rFonts w:cstheme="minorHAnsi"/>
          <w:lang w:val="tr-TR"/>
        </w:rPr>
        <w:t>The</w:t>
      </w:r>
      <w:proofErr w:type="spellEnd"/>
      <w:r w:rsidRPr="00F018EE">
        <w:rPr>
          <w:rFonts w:cstheme="minorHAnsi"/>
          <w:lang w:val="tr-TR"/>
        </w:rPr>
        <w:t xml:space="preserve"> Case of Bursa Kent Meydanı Project” [Mimaride İpek Baskı Teknikleri ve Düzlemsel Cephe Tasarımı: Bursa Kent Meydanı Projesi Örneği]. </w:t>
      </w:r>
      <w:r w:rsidRPr="00F018EE">
        <w:rPr>
          <w:rFonts w:cstheme="minorHAnsi"/>
          <w:i/>
          <w:lang w:val="tr-TR"/>
        </w:rPr>
        <w:t xml:space="preserve">1.International </w:t>
      </w:r>
      <w:proofErr w:type="spellStart"/>
      <w:r w:rsidRPr="00F018EE">
        <w:rPr>
          <w:rFonts w:cstheme="minorHAnsi"/>
          <w:i/>
          <w:lang w:val="tr-TR"/>
        </w:rPr>
        <w:t>Ceramic</w:t>
      </w:r>
      <w:proofErr w:type="spellEnd"/>
      <w:r w:rsidRPr="00F018EE">
        <w:rPr>
          <w:rFonts w:cstheme="minorHAnsi"/>
          <w:i/>
          <w:lang w:val="tr-TR"/>
        </w:rPr>
        <w:t xml:space="preserve">, </w:t>
      </w:r>
      <w:proofErr w:type="spellStart"/>
      <w:r w:rsidRPr="00F018EE">
        <w:rPr>
          <w:rFonts w:cstheme="minorHAnsi"/>
          <w:i/>
          <w:lang w:val="tr-TR"/>
        </w:rPr>
        <w:t>Glass</w:t>
      </w:r>
      <w:proofErr w:type="spellEnd"/>
      <w:r w:rsidRPr="00F018EE">
        <w:rPr>
          <w:rFonts w:cstheme="minorHAnsi"/>
          <w:i/>
          <w:lang w:val="tr-TR"/>
        </w:rPr>
        <w:t xml:space="preserve">, </w:t>
      </w:r>
      <w:proofErr w:type="spellStart"/>
      <w:r w:rsidRPr="00F018EE">
        <w:rPr>
          <w:rFonts w:cstheme="minorHAnsi"/>
          <w:i/>
          <w:lang w:val="tr-TR"/>
        </w:rPr>
        <w:t>Porcelain</w:t>
      </w:r>
      <w:proofErr w:type="spellEnd"/>
      <w:r w:rsidRPr="00F018EE">
        <w:rPr>
          <w:rFonts w:cstheme="minorHAnsi"/>
          <w:i/>
          <w:lang w:val="tr-TR"/>
        </w:rPr>
        <w:t xml:space="preserve"> </w:t>
      </w:r>
      <w:proofErr w:type="spellStart"/>
      <w:r w:rsidRPr="00F018EE">
        <w:rPr>
          <w:rFonts w:cstheme="minorHAnsi"/>
          <w:i/>
          <w:lang w:val="tr-TR"/>
        </w:rPr>
        <w:t>Enamel</w:t>
      </w:r>
      <w:proofErr w:type="spellEnd"/>
      <w:r w:rsidRPr="00F018EE">
        <w:rPr>
          <w:rFonts w:cstheme="minorHAnsi"/>
          <w:i/>
          <w:lang w:val="tr-TR"/>
        </w:rPr>
        <w:t xml:space="preserve">, </w:t>
      </w:r>
      <w:proofErr w:type="spellStart"/>
      <w:r w:rsidRPr="00F018EE">
        <w:rPr>
          <w:rFonts w:cstheme="minorHAnsi"/>
          <w:i/>
          <w:lang w:val="tr-TR"/>
        </w:rPr>
        <w:t>Glaze</w:t>
      </w:r>
      <w:proofErr w:type="spellEnd"/>
      <w:r w:rsidRPr="00F018EE">
        <w:rPr>
          <w:rFonts w:cstheme="minorHAnsi"/>
          <w:i/>
          <w:lang w:val="tr-TR"/>
        </w:rPr>
        <w:t xml:space="preserve"> </w:t>
      </w:r>
      <w:proofErr w:type="spellStart"/>
      <w:r w:rsidRPr="00F018EE">
        <w:rPr>
          <w:rFonts w:cstheme="minorHAnsi"/>
          <w:i/>
          <w:lang w:val="tr-TR"/>
        </w:rPr>
        <w:t>and</w:t>
      </w:r>
      <w:proofErr w:type="spellEnd"/>
      <w:r w:rsidRPr="00F018EE">
        <w:rPr>
          <w:rFonts w:cstheme="minorHAnsi"/>
          <w:i/>
          <w:lang w:val="tr-TR"/>
        </w:rPr>
        <w:t xml:space="preserve"> Pigment </w:t>
      </w:r>
      <w:proofErr w:type="spellStart"/>
      <w:r w:rsidRPr="00F018EE">
        <w:rPr>
          <w:rFonts w:cstheme="minorHAnsi"/>
          <w:i/>
          <w:lang w:val="tr-TR"/>
        </w:rPr>
        <w:t>Congress</w:t>
      </w:r>
      <w:proofErr w:type="spellEnd"/>
      <w:r w:rsidRPr="00F018EE">
        <w:rPr>
          <w:rFonts w:cstheme="minorHAnsi"/>
          <w:i/>
          <w:lang w:val="tr-TR"/>
        </w:rPr>
        <w:t>, [1.Seramik, Cam, Porselen Emaye ve Pigment Kongresi], Eskişehir, Türkiye.</w:t>
      </w:r>
      <w:r w:rsidRPr="00F018EE">
        <w:rPr>
          <w:rFonts w:cstheme="minorHAnsi"/>
          <w:lang w:val="tr-TR"/>
        </w:rPr>
        <w:t xml:space="preserve"> (12-14 Ekim 2009). ISBN 978-975-94814-7-6.</w:t>
      </w:r>
    </w:p>
    <w:p w14:paraId="0DBEEBB7" w14:textId="0168274F" w:rsidR="000B4DC7" w:rsidRPr="00F018EE" w:rsidRDefault="000B4DC7" w:rsidP="000B4DC7">
      <w:pPr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>Yılmaz, Ebru. “</w:t>
      </w:r>
      <w:proofErr w:type="spellStart"/>
      <w:r w:rsidRPr="00F018EE">
        <w:rPr>
          <w:rFonts w:cstheme="minorHAnsi"/>
          <w:lang w:val="tr-TR"/>
        </w:rPr>
        <w:t>Story</w:t>
      </w:r>
      <w:proofErr w:type="spellEnd"/>
      <w:r w:rsidRPr="00F018EE">
        <w:rPr>
          <w:rFonts w:cstheme="minorHAnsi"/>
          <w:lang w:val="tr-TR"/>
        </w:rPr>
        <w:t xml:space="preserve"> of an Urban </w:t>
      </w:r>
      <w:proofErr w:type="spellStart"/>
      <w:r w:rsidRPr="00F018EE">
        <w:rPr>
          <w:rFonts w:cstheme="minorHAnsi"/>
          <w:lang w:val="tr-TR"/>
        </w:rPr>
        <w:t>Struggle</w:t>
      </w:r>
      <w:proofErr w:type="spellEnd"/>
      <w:r w:rsidRPr="00F018EE">
        <w:rPr>
          <w:rFonts w:cstheme="minorHAnsi"/>
          <w:lang w:val="tr-TR"/>
        </w:rPr>
        <w:t xml:space="preserve">: </w:t>
      </w:r>
      <w:proofErr w:type="spellStart"/>
      <w:r w:rsidRPr="00F018EE">
        <w:rPr>
          <w:rFonts w:cstheme="minorHAnsi"/>
          <w:lang w:val="tr-TR"/>
        </w:rPr>
        <w:t>From</w:t>
      </w:r>
      <w:proofErr w:type="spellEnd"/>
      <w:r w:rsidRPr="00F018EE">
        <w:rPr>
          <w:rFonts w:cstheme="minorHAnsi"/>
          <w:lang w:val="tr-TR"/>
        </w:rPr>
        <w:t xml:space="preserve"> a 19</w:t>
      </w:r>
      <w:r w:rsidRPr="00F018EE">
        <w:rPr>
          <w:rFonts w:cstheme="minorHAnsi"/>
          <w:vertAlign w:val="superscript"/>
          <w:lang w:val="tr-TR"/>
        </w:rPr>
        <w:t>th</w:t>
      </w:r>
      <w:r w:rsidRPr="00F018EE">
        <w:rPr>
          <w:rFonts w:cstheme="minorHAnsi"/>
          <w:lang w:val="tr-TR"/>
        </w:rPr>
        <w:t xml:space="preserve"> Century </w:t>
      </w:r>
      <w:proofErr w:type="spellStart"/>
      <w:r w:rsidRPr="00F018EE">
        <w:rPr>
          <w:rFonts w:cstheme="minorHAnsi"/>
          <w:lang w:val="tr-TR"/>
        </w:rPr>
        <w:t>city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harbour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to</w:t>
      </w:r>
      <w:proofErr w:type="spellEnd"/>
      <w:r w:rsidRPr="00F018EE">
        <w:rPr>
          <w:rFonts w:cstheme="minorHAnsi"/>
          <w:lang w:val="tr-TR"/>
        </w:rPr>
        <w:t xml:space="preserve"> an Urban Park in 1990s” [Bir Kentsel Mücadelenin </w:t>
      </w:r>
      <w:proofErr w:type="gramStart"/>
      <w:r w:rsidRPr="00F018EE">
        <w:rPr>
          <w:rFonts w:cstheme="minorHAnsi"/>
          <w:lang w:val="tr-TR"/>
        </w:rPr>
        <w:t>Hikayesi</w:t>
      </w:r>
      <w:proofErr w:type="gramEnd"/>
      <w:r w:rsidRPr="00F018EE">
        <w:rPr>
          <w:rFonts w:cstheme="minorHAnsi"/>
          <w:lang w:val="tr-TR"/>
        </w:rPr>
        <w:t xml:space="preserve">: 19.yy Kent Limanından 1990’ların Kent Parkına]. </w:t>
      </w:r>
      <w:proofErr w:type="spellStart"/>
      <w:r w:rsidRPr="00F018EE">
        <w:rPr>
          <w:rFonts w:cstheme="minorHAnsi"/>
          <w:i/>
          <w:lang w:val="tr-TR"/>
        </w:rPr>
        <w:t>European</w:t>
      </w:r>
      <w:proofErr w:type="spellEnd"/>
      <w:r w:rsidRPr="00F018EE">
        <w:rPr>
          <w:rFonts w:cstheme="minorHAnsi"/>
          <w:i/>
          <w:lang w:val="tr-TR"/>
        </w:rPr>
        <w:t xml:space="preserve"> Urban </w:t>
      </w:r>
      <w:proofErr w:type="spellStart"/>
      <w:r w:rsidRPr="00F018EE">
        <w:rPr>
          <w:rFonts w:cstheme="minorHAnsi"/>
          <w:i/>
          <w:lang w:val="tr-TR"/>
        </w:rPr>
        <w:t>History</w:t>
      </w:r>
      <w:proofErr w:type="spellEnd"/>
      <w:r w:rsidRPr="00F018EE">
        <w:rPr>
          <w:rFonts w:cstheme="minorHAnsi"/>
          <w:i/>
          <w:lang w:val="tr-TR"/>
        </w:rPr>
        <w:t xml:space="preserve"> </w:t>
      </w:r>
      <w:proofErr w:type="spellStart"/>
      <w:r w:rsidRPr="00F018EE">
        <w:rPr>
          <w:rFonts w:cstheme="minorHAnsi"/>
          <w:i/>
          <w:lang w:val="tr-TR"/>
        </w:rPr>
        <w:t>Association</w:t>
      </w:r>
      <w:proofErr w:type="spellEnd"/>
      <w:r w:rsidRPr="00F018EE">
        <w:rPr>
          <w:rFonts w:cstheme="minorHAnsi"/>
          <w:i/>
          <w:lang w:val="tr-TR"/>
        </w:rPr>
        <w:t xml:space="preserve"> – Urban </w:t>
      </w:r>
      <w:proofErr w:type="spellStart"/>
      <w:r w:rsidRPr="00F018EE">
        <w:rPr>
          <w:rFonts w:cstheme="minorHAnsi"/>
          <w:i/>
          <w:lang w:val="tr-TR"/>
        </w:rPr>
        <w:t>History</w:t>
      </w:r>
      <w:proofErr w:type="spellEnd"/>
      <w:r w:rsidRPr="00F018EE">
        <w:rPr>
          <w:rFonts w:cstheme="minorHAnsi"/>
          <w:i/>
          <w:lang w:val="tr-TR"/>
        </w:rPr>
        <w:t xml:space="preserve"> Conference, [Avrupa Kent Tarihi Birliği – Kent Tarihi Konferansı, </w:t>
      </w:r>
      <w:proofErr w:type="spellStart"/>
      <w:r w:rsidRPr="00F018EE">
        <w:rPr>
          <w:rFonts w:cstheme="minorHAnsi"/>
          <w:i/>
          <w:lang w:val="tr-TR"/>
        </w:rPr>
        <w:t>Stokholm</w:t>
      </w:r>
      <w:proofErr w:type="spellEnd"/>
      <w:r w:rsidRPr="00F018EE">
        <w:rPr>
          <w:rFonts w:cstheme="minorHAnsi"/>
          <w:i/>
          <w:lang w:val="tr-TR"/>
        </w:rPr>
        <w:t>, İsveç]</w:t>
      </w:r>
      <w:r w:rsidRPr="00F018EE">
        <w:rPr>
          <w:rFonts w:cstheme="minorHAnsi"/>
          <w:lang w:val="tr-TR"/>
        </w:rPr>
        <w:t>. (30 Ağustos-2 Eylül 2006). ISBN 91-88882-28-4.</w:t>
      </w:r>
    </w:p>
    <w:p w14:paraId="1D911CFC" w14:textId="39B502FD" w:rsidR="000B4DC7" w:rsidRPr="00F018EE" w:rsidRDefault="000B4DC7" w:rsidP="000B4DC7">
      <w:pPr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 xml:space="preserve">Yılmaz, Ebru. “Using </w:t>
      </w:r>
      <w:proofErr w:type="spellStart"/>
      <w:r w:rsidRPr="00F018EE">
        <w:rPr>
          <w:rFonts w:cstheme="minorHAnsi"/>
          <w:lang w:val="tr-TR"/>
        </w:rPr>
        <w:t>Constructional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Records</w:t>
      </w:r>
      <w:proofErr w:type="spellEnd"/>
      <w:r w:rsidRPr="00F018EE">
        <w:rPr>
          <w:rFonts w:cstheme="minorHAnsi"/>
          <w:lang w:val="tr-TR"/>
        </w:rPr>
        <w:t xml:space="preserve"> as </w:t>
      </w:r>
      <w:proofErr w:type="spellStart"/>
      <w:r w:rsidRPr="00F018EE">
        <w:rPr>
          <w:rFonts w:cstheme="minorHAnsi"/>
          <w:lang w:val="tr-TR"/>
        </w:rPr>
        <w:t>Alternative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Sources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for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Historical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Writing</w:t>
      </w:r>
      <w:proofErr w:type="spellEnd"/>
      <w:r w:rsidRPr="00F018EE">
        <w:rPr>
          <w:rFonts w:cstheme="minorHAnsi"/>
          <w:lang w:val="tr-TR"/>
        </w:rPr>
        <w:t xml:space="preserve">” [Yapı Kayıtlarının </w:t>
      </w:r>
      <w:proofErr w:type="spellStart"/>
      <w:r w:rsidRPr="00F018EE">
        <w:rPr>
          <w:rFonts w:cstheme="minorHAnsi"/>
          <w:lang w:val="tr-TR"/>
        </w:rPr>
        <w:t>Tarihyazımında</w:t>
      </w:r>
      <w:proofErr w:type="spellEnd"/>
      <w:r w:rsidRPr="00F018EE">
        <w:rPr>
          <w:rFonts w:cstheme="minorHAnsi"/>
          <w:lang w:val="tr-TR"/>
        </w:rPr>
        <w:t xml:space="preserve"> Kaynak Olarak Kullanımı]. </w:t>
      </w:r>
      <w:r w:rsidRPr="00F018EE">
        <w:rPr>
          <w:rFonts w:cstheme="minorHAnsi"/>
          <w:i/>
          <w:lang w:val="tr-TR"/>
        </w:rPr>
        <w:t xml:space="preserve">Second International </w:t>
      </w:r>
      <w:proofErr w:type="spellStart"/>
      <w:r w:rsidRPr="00F018EE">
        <w:rPr>
          <w:rFonts w:cstheme="minorHAnsi"/>
          <w:i/>
          <w:lang w:val="tr-TR"/>
        </w:rPr>
        <w:t>Congress</w:t>
      </w:r>
      <w:proofErr w:type="spellEnd"/>
      <w:r w:rsidRPr="00F018EE">
        <w:rPr>
          <w:rFonts w:cstheme="minorHAnsi"/>
          <w:i/>
          <w:lang w:val="tr-TR"/>
        </w:rPr>
        <w:t xml:space="preserve"> on Construction </w:t>
      </w:r>
      <w:proofErr w:type="spellStart"/>
      <w:r w:rsidRPr="00F018EE">
        <w:rPr>
          <w:rFonts w:cstheme="minorHAnsi"/>
          <w:i/>
          <w:lang w:val="tr-TR"/>
        </w:rPr>
        <w:t>History</w:t>
      </w:r>
      <w:proofErr w:type="spellEnd"/>
      <w:r w:rsidRPr="00F018EE">
        <w:rPr>
          <w:rFonts w:cstheme="minorHAnsi"/>
          <w:i/>
          <w:lang w:val="tr-TR"/>
        </w:rPr>
        <w:t xml:space="preserve"> [2. Uluslararası Yapı Tarihi Kongresi, Cambridge, İngiltere]</w:t>
      </w:r>
      <w:r w:rsidRPr="00F018EE">
        <w:rPr>
          <w:rFonts w:cstheme="minorHAnsi"/>
          <w:lang w:val="tr-TR"/>
        </w:rPr>
        <w:t>. (29 Mart-2 Nisan 2006). ISBN 0-7017-0205-2. p.3403-3412.</w:t>
      </w:r>
    </w:p>
    <w:p w14:paraId="735B9292" w14:textId="2029896A" w:rsidR="003E1501" w:rsidRPr="00F018EE" w:rsidRDefault="003E1501" w:rsidP="009101E8">
      <w:pPr>
        <w:spacing w:after="120" w:line="240" w:lineRule="auto"/>
        <w:ind w:firstLine="567"/>
        <w:jc w:val="both"/>
        <w:rPr>
          <w:rFonts w:cstheme="minorHAnsi"/>
          <w:b/>
          <w:bCs/>
        </w:rPr>
      </w:pPr>
      <w:r w:rsidRPr="00F018EE">
        <w:rPr>
          <w:rFonts w:cstheme="minorHAnsi"/>
          <w:b/>
          <w:bCs/>
        </w:rPr>
        <w:t xml:space="preserve">7.4. </w:t>
      </w:r>
      <w:r w:rsidR="005420E2" w:rsidRPr="00F018EE">
        <w:rPr>
          <w:rFonts w:cstheme="minorHAnsi"/>
          <w:b/>
          <w:bCs/>
        </w:rPr>
        <w:t>International books or chapters</w:t>
      </w:r>
    </w:p>
    <w:p w14:paraId="07F5C3E9" w14:textId="77777777" w:rsidR="00DD4F87" w:rsidRPr="00F018EE" w:rsidRDefault="00DD4F87" w:rsidP="009101E8">
      <w:pPr>
        <w:spacing w:after="120" w:line="240" w:lineRule="auto"/>
        <w:ind w:left="567"/>
        <w:jc w:val="both"/>
        <w:rPr>
          <w:rFonts w:cstheme="minorHAnsi"/>
          <w:color w:val="000000"/>
          <w:lang w:val="en-GB" w:eastAsia="el-GR"/>
        </w:rPr>
      </w:pPr>
      <w:r w:rsidRPr="00F018EE">
        <w:rPr>
          <w:rFonts w:cstheme="minorHAnsi"/>
          <w:lang w:val="tr-TR"/>
        </w:rPr>
        <w:t xml:space="preserve">Taraz, Nazlı; Yılmaz, Ebru. </w:t>
      </w:r>
      <w:r w:rsidRPr="00F018EE">
        <w:rPr>
          <w:rFonts w:cstheme="minorHAnsi"/>
          <w:bCs/>
          <w:iCs/>
          <w:color w:val="000000"/>
          <w:lang w:eastAsia="el-GR"/>
        </w:rPr>
        <w:t xml:space="preserve">Turkey and Turkish Studies. Special Edition, </w:t>
      </w:r>
      <w:proofErr w:type="spellStart"/>
      <w:r w:rsidRPr="00F018EE">
        <w:rPr>
          <w:rFonts w:cstheme="minorHAnsi"/>
          <w:bCs/>
          <w:iCs/>
          <w:color w:val="000000"/>
          <w:lang w:val="tr-TR" w:eastAsia="el-GR"/>
        </w:rPr>
        <w:t>Book</w:t>
      </w:r>
      <w:proofErr w:type="spellEnd"/>
      <w:r w:rsidRPr="00F018EE">
        <w:rPr>
          <w:rFonts w:cstheme="minorHAnsi"/>
          <w:bCs/>
          <w:iCs/>
          <w:color w:val="000000"/>
          <w:lang w:val="tr-TR" w:eastAsia="el-GR"/>
        </w:rPr>
        <w:t xml:space="preserve"> </w:t>
      </w:r>
      <w:proofErr w:type="spellStart"/>
      <w:r w:rsidRPr="00F018EE">
        <w:rPr>
          <w:rFonts w:cstheme="minorHAnsi"/>
          <w:bCs/>
          <w:iCs/>
          <w:color w:val="000000"/>
          <w:lang w:val="tr-TR" w:eastAsia="el-GR"/>
        </w:rPr>
        <w:t>Chapter</w:t>
      </w:r>
      <w:proofErr w:type="spellEnd"/>
      <w:r w:rsidRPr="00F018EE">
        <w:rPr>
          <w:rFonts w:cstheme="minorHAnsi"/>
          <w:bCs/>
          <w:iCs/>
          <w:color w:val="000000"/>
          <w:lang w:val="tr-TR" w:eastAsia="el-GR"/>
        </w:rPr>
        <w:t xml:space="preserve">: </w:t>
      </w:r>
      <w:r w:rsidRPr="00F018EE">
        <w:rPr>
          <w:rFonts w:cstheme="minorHAnsi"/>
        </w:rPr>
        <w:t>The Grand National Assembly of Turkey and its Architectural Representation as a Memory Space</w:t>
      </w:r>
      <w:r w:rsidRPr="00F018EE">
        <w:rPr>
          <w:rFonts w:cstheme="minorHAnsi"/>
          <w:lang w:val="tr-TR"/>
        </w:rPr>
        <w:t xml:space="preserve">, </w:t>
      </w:r>
      <w:proofErr w:type="spellStart"/>
      <w:r w:rsidRPr="00F018EE">
        <w:rPr>
          <w:rFonts w:cstheme="minorHAnsi"/>
          <w:lang w:val="tr-TR"/>
        </w:rPr>
        <w:t>Edited</w:t>
      </w:r>
      <w:proofErr w:type="spellEnd"/>
      <w:r w:rsidRPr="00F018EE">
        <w:rPr>
          <w:rFonts w:cstheme="minorHAnsi"/>
          <w:lang w:val="tr-TR"/>
        </w:rPr>
        <w:t xml:space="preserve"> </w:t>
      </w:r>
      <w:proofErr w:type="spellStart"/>
      <w:r w:rsidRPr="00F018EE">
        <w:rPr>
          <w:rFonts w:cstheme="minorHAnsi"/>
          <w:lang w:val="tr-TR"/>
        </w:rPr>
        <w:t>by</w:t>
      </w:r>
      <w:proofErr w:type="spellEnd"/>
      <w:r w:rsidRPr="00F018EE">
        <w:rPr>
          <w:rFonts w:cstheme="minorHAnsi"/>
          <w:lang w:val="tr-TR"/>
        </w:rPr>
        <w:t xml:space="preserve">: </w:t>
      </w:r>
      <w:proofErr w:type="spellStart"/>
      <w:r w:rsidRPr="00F018EE">
        <w:rPr>
          <w:rStyle w:val="spelle"/>
          <w:rFonts w:cstheme="minorHAnsi"/>
          <w:color w:val="000000"/>
          <w:lang w:eastAsia="el-GR"/>
        </w:rPr>
        <w:t>Mert</w:t>
      </w:r>
      <w:proofErr w:type="spellEnd"/>
      <w:r w:rsidRPr="00F018EE">
        <w:rPr>
          <w:rFonts w:cstheme="minorHAnsi"/>
          <w:color w:val="000000"/>
          <w:lang w:eastAsia="el-GR"/>
        </w:rPr>
        <w:t xml:space="preserve"> </w:t>
      </w:r>
      <w:proofErr w:type="spellStart"/>
      <w:r w:rsidRPr="00F018EE">
        <w:rPr>
          <w:rStyle w:val="spelle"/>
          <w:rFonts w:cstheme="minorHAnsi"/>
          <w:color w:val="000000"/>
          <w:lang w:eastAsia="el-GR"/>
        </w:rPr>
        <w:t>Uydaci</w:t>
      </w:r>
      <w:proofErr w:type="spellEnd"/>
      <w:r w:rsidRPr="00F018EE">
        <w:rPr>
          <w:rStyle w:val="spelle"/>
          <w:rFonts w:cstheme="minorHAnsi"/>
          <w:color w:val="000000"/>
          <w:lang w:val="tr-TR" w:eastAsia="el-GR"/>
        </w:rPr>
        <w:t xml:space="preserve">, </w:t>
      </w:r>
      <w:proofErr w:type="spellStart"/>
      <w:r w:rsidRPr="00F018EE">
        <w:rPr>
          <w:rStyle w:val="spelle"/>
          <w:rFonts w:cstheme="minorHAnsi"/>
          <w:color w:val="000000"/>
          <w:lang w:val="tr-TR" w:eastAsia="el-GR"/>
        </w:rPr>
        <w:t>Turkey</w:t>
      </w:r>
      <w:proofErr w:type="spellEnd"/>
      <w:r w:rsidRPr="00F018EE">
        <w:rPr>
          <w:rStyle w:val="spelle"/>
          <w:rFonts w:cstheme="minorHAnsi"/>
          <w:color w:val="000000"/>
          <w:lang w:val="tr-TR" w:eastAsia="el-GR"/>
        </w:rPr>
        <w:t xml:space="preserve">, ATINER, </w:t>
      </w:r>
      <w:r w:rsidRPr="00F018EE">
        <w:rPr>
          <w:rFonts w:cstheme="minorHAnsi"/>
          <w:color w:val="000000"/>
          <w:lang w:val="en-GB" w:eastAsia="el-GR"/>
        </w:rPr>
        <w:t>ISBN: 978-960-598-243-0, p.29-52.</w:t>
      </w:r>
    </w:p>
    <w:p w14:paraId="2590EB61" w14:textId="0FC8085E" w:rsidR="005420E2" w:rsidRPr="00F018EE" w:rsidRDefault="005420E2" w:rsidP="009101E8">
      <w:pPr>
        <w:spacing w:after="120" w:line="240" w:lineRule="auto"/>
        <w:ind w:left="567"/>
        <w:jc w:val="both"/>
        <w:rPr>
          <w:rFonts w:eastAsia="Times New Roman" w:cstheme="minorHAnsi"/>
          <w:b/>
          <w:bCs/>
          <w:color w:val="000000"/>
        </w:rPr>
      </w:pPr>
      <w:r w:rsidRPr="00F018EE">
        <w:rPr>
          <w:rFonts w:eastAsia="Times New Roman" w:cstheme="minorHAnsi"/>
          <w:b/>
          <w:bCs/>
          <w:color w:val="000000"/>
        </w:rPr>
        <w:t>7.5. Articles published in national refereed journals</w:t>
      </w:r>
    </w:p>
    <w:p w14:paraId="3C27EA55" w14:textId="07531AD2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Yılmaz, Ebru. “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Modernite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, Hijyen ve Bedenin Teşhiri”. </w:t>
      </w:r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MEGARON Yıldız Teknik Üniversitesi Mimarlık Fakültesi E-Dergisi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, Cilt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Vol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11 Sayı No. 4,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Doi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: 10.5505/MEGARON.2016.24196. AVERY.</w:t>
      </w:r>
    </w:p>
    <w:p w14:paraId="1A38AF27" w14:textId="77777777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29F93933" w14:textId="320F4E81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Yılmaz, Ebru. “Nesne Üzerinden </w:t>
      </w:r>
      <w:proofErr w:type="gram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Mekana</w:t>
      </w:r>
      <w:proofErr w:type="gram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Bakmak”. </w:t>
      </w:r>
      <w:proofErr w:type="spellStart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Egemimarlık</w:t>
      </w:r>
      <w:proofErr w:type="spellEnd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 xml:space="preserve">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(2015):3, Sayı:91, sf. 44-47. DAAI. ISSN 1301-9694.</w:t>
      </w:r>
    </w:p>
    <w:p w14:paraId="10436DB4" w14:textId="2FA41CA7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Saygı, Gamze, Yılmaz, Ebru. “1970’lerde İzmir’de Kimlik Dönüşümünün Sözlü Tarih Yöntemi ile incelenmesi: İnci Apartmanı”. </w:t>
      </w:r>
      <w:proofErr w:type="spellStart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Egemimarlık</w:t>
      </w:r>
      <w:proofErr w:type="spellEnd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 xml:space="preserve">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(2013):2, Sayı:84, Yıl:23, sf. 34-37. DAAI. ISSN 1301-9694.</w:t>
      </w:r>
    </w:p>
    <w:p w14:paraId="45EBEF96" w14:textId="77777777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1507C35F" w14:textId="6D2BD438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Yılmaz, Ebru.</w:t>
      </w:r>
      <w:r w:rsidRPr="00F018EE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“Yaşayan Ütopya: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Fuggerei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Yerleşimi”. </w:t>
      </w:r>
      <w:proofErr w:type="spellStart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İdealkent</w:t>
      </w:r>
      <w:proofErr w:type="spellEnd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 xml:space="preserve"> Kent Araştırmaları Dergisi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 (Ocak 2012), Sayı:5, sf.104-123. ISSN 1307-9905.</w:t>
      </w:r>
    </w:p>
    <w:p w14:paraId="457950A5" w14:textId="77777777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4C4A2552" w14:textId="1B808CA6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Yılmaz, Ebru, Kutucu, Seçkin. “Bursa Kent Meydanı”. </w:t>
      </w:r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Yapı Dergisi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 (2010): 344, s:48-52. ISSN 1300-3437.</w:t>
      </w:r>
    </w:p>
    <w:p w14:paraId="2DA07A6C" w14:textId="77777777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66969E48" w14:textId="52F4F6DC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Yılmaz, Ebru. “Tüketim Peyzajları / Alışveriş Merkezleri.”</w:t>
      </w:r>
      <w:r w:rsidRPr="00F018EE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Egemimarlık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(2001): 4 – (2002)/1, Sayı:40-41, Yıl:11-12, sf. 20-22. ISSN 1301-9694</w:t>
      </w:r>
    </w:p>
    <w:p w14:paraId="1AAF47F7" w14:textId="77777777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37808AE1" w14:textId="1D3A942E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Yılmaz, Ebru. “Mimarlık-Teknoloji İlişkisi Üzerine.”</w:t>
      </w:r>
      <w:r w:rsidRPr="00F018EE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Egemimarlık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(2001/1), Sayı:37, Yıl:11, sf. 12-15. ISSN 1301-9694</w:t>
      </w:r>
    </w:p>
    <w:p w14:paraId="6B537390" w14:textId="77777777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0B2ECB51" w14:textId="77777777" w:rsidR="00ED733D" w:rsidRPr="00F018EE" w:rsidRDefault="00ED733D" w:rsidP="00ED733D">
      <w:pPr>
        <w:pStyle w:val="KonuBal"/>
        <w:ind w:left="567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Yılmaz, Ebru. “İzmir Kenti Üzerine Alternatif Tarih Yazımı.” </w:t>
      </w:r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İzmir Kent Kültürü Dergisi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, (Nisan 2000), Sayı:1, sf.68-72. ISSN 1302-5988</w:t>
      </w:r>
    </w:p>
    <w:p w14:paraId="067217CF" w14:textId="46F3E9C7" w:rsidR="00ED733D" w:rsidRPr="00F018EE" w:rsidRDefault="00ED733D" w:rsidP="009E6A82">
      <w:pPr>
        <w:pStyle w:val="KonuBal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2144DC87" w14:textId="77777777" w:rsidR="005420E2" w:rsidRPr="00F018EE" w:rsidRDefault="005420E2" w:rsidP="009101E8">
      <w:pPr>
        <w:spacing w:after="120" w:line="240" w:lineRule="auto"/>
        <w:ind w:firstLine="567"/>
        <w:jc w:val="both"/>
        <w:rPr>
          <w:rFonts w:eastAsia="Times New Roman" w:cstheme="minorHAnsi"/>
          <w:b/>
          <w:bCs/>
          <w:color w:val="000000"/>
        </w:rPr>
      </w:pPr>
      <w:r w:rsidRPr="00F018EE">
        <w:rPr>
          <w:rFonts w:eastAsia="Times New Roman" w:cstheme="minorHAnsi"/>
          <w:b/>
          <w:bCs/>
          <w:color w:val="000000"/>
        </w:rPr>
        <w:t>7.6. Papers presented in national conferences and published as proceedings</w:t>
      </w:r>
    </w:p>
    <w:p w14:paraId="7DB53D36" w14:textId="68DF89FD" w:rsidR="005420E2" w:rsidRPr="00F018EE" w:rsidRDefault="005420E2" w:rsidP="009101E8">
      <w:pPr>
        <w:spacing w:after="120" w:line="240" w:lineRule="auto"/>
        <w:ind w:left="567"/>
        <w:jc w:val="both"/>
        <w:rPr>
          <w:rFonts w:cstheme="minorHAnsi"/>
          <w:bCs/>
          <w:sz w:val="28"/>
        </w:rPr>
      </w:pPr>
      <w:r w:rsidRPr="00F018EE">
        <w:rPr>
          <w:rFonts w:eastAsia="Times New Roman" w:cstheme="minorHAnsi"/>
          <w:szCs w:val="20"/>
        </w:rPr>
        <w:t>Surname, N. “Title”, Year…</w:t>
      </w:r>
    </w:p>
    <w:p w14:paraId="63E6E9E5" w14:textId="4FA43058" w:rsidR="005420E2" w:rsidRPr="00F018EE" w:rsidRDefault="005420E2" w:rsidP="009101E8">
      <w:pPr>
        <w:spacing w:after="120" w:line="240" w:lineRule="auto"/>
        <w:ind w:left="567"/>
        <w:jc w:val="both"/>
        <w:rPr>
          <w:rFonts w:cstheme="minorHAnsi"/>
          <w:bCs/>
          <w:sz w:val="28"/>
        </w:rPr>
      </w:pPr>
      <w:r w:rsidRPr="00F018EE">
        <w:rPr>
          <w:rFonts w:eastAsia="Times New Roman" w:cstheme="minorHAnsi"/>
          <w:szCs w:val="20"/>
        </w:rPr>
        <w:t>Surname, N. “Title”, Year…</w:t>
      </w:r>
    </w:p>
    <w:p w14:paraId="05D59EF2" w14:textId="77777777" w:rsidR="005420E2" w:rsidRPr="00F018EE" w:rsidRDefault="005420E2" w:rsidP="009101E8">
      <w:pPr>
        <w:spacing w:after="120" w:line="240" w:lineRule="auto"/>
        <w:ind w:firstLine="567"/>
        <w:jc w:val="both"/>
        <w:rPr>
          <w:rFonts w:cstheme="minorHAnsi"/>
          <w:bCs/>
          <w:sz w:val="28"/>
        </w:rPr>
      </w:pPr>
      <w:r w:rsidRPr="00F018EE">
        <w:rPr>
          <w:rFonts w:eastAsia="Times New Roman" w:cstheme="minorHAnsi"/>
          <w:b/>
          <w:bCs/>
          <w:color w:val="000000"/>
        </w:rPr>
        <w:t>7.7. National books or chapters</w:t>
      </w:r>
      <w:r w:rsidRPr="00F018EE">
        <w:rPr>
          <w:rFonts w:cstheme="minorHAnsi"/>
          <w:bCs/>
          <w:sz w:val="28"/>
        </w:rPr>
        <w:tab/>
      </w:r>
    </w:p>
    <w:p w14:paraId="7BCA82FC" w14:textId="77777777" w:rsidR="009E6A82" w:rsidRPr="00F018EE" w:rsidRDefault="009E6A82" w:rsidP="009101E8">
      <w:pPr>
        <w:spacing w:after="120" w:line="240" w:lineRule="auto"/>
        <w:ind w:left="567"/>
        <w:jc w:val="both"/>
        <w:rPr>
          <w:rFonts w:cstheme="minorHAnsi"/>
          <w:lang w:val="tr-TR"/>
        </w:rPr>
      </w:pPr>
      <w:r w:rsidRPr="00F018EE">
        <w:rPr>
          <w:rFonts w:cstheme="minorHAnsi"/>
          <w:lang w:val="tr-TR"/>
        </w:rPr>
        <w:t xml:space="preserve">Yılmaz, Ebru; </w:t>
      </w:r>
      <w:proofErr w:type="spellStart"/>
      <w:r w:rsidRPr="00F018EE">
        <w:rPr>
          <w:rFonts w:cstheme="minorHAnsi"/>
          <w:lang w:val="tr-TR"/>
        </w:rPr>
        <w:t>İnceköse</w:t>
      </w:r>
      <w:proofErr w:type="spellEnd"/>
      <w:r w:rsidRPr="00F018EE">
        <w:rPr>
          <w:rFonts w:cstheme="minorHAnsi"/>
          <w:lang w:val="tr-TR"/>
        </w:rPr>
        <w:t xml:space="preserve">, Ülkü. Bir Varmış Bir Yokmuş Toplumsal Bellek, Mekân ve Kimlik Üzerine Araştırmalar, Bölüm adı: İzmir'de Bir Kentsel İmgenin Dönüşümü: Büyük Efes Oteli, Derleyen: </w:t>
      </w:r>
      <w:proofErr w:type="spellStart"/>
      <w:r w:rsidRPr="00F018EE">
        <w:rPr>
          <w:rFonts w:cstheme="minorHAnsi"/>
          <w:lang w:val="tr-TR"/>
        </w:rPr>
        <w:t>T.Erman</w:t>
      </w:r>
      <w:proofErr w:type="spellEnd"/>
      <w:r w:rsidRPr="00F018EE">
        <w:rPr>
          <w:rFonts w:cstheme="minorHAnsi"/>
          <w:lang w:val="tr-TR"/>
        </w:rPr>
        <w:t xml:space="preserve">, S. </w:t>
      </w:r>
      <w:proofErr w:type="spellStart"/>
      <w:r w:rsidRPr="00F018EE">
        <w:rPr>
          <w:rFonts w:cstheme="minorHAnsi"/>
          <w:lang w:val="tr-TR"/>
        </w:rPr>
        <w:t>Özaloğlu</w:t>
      </w:r>
      <w:proofErr w:type="spellEnd"/>
      <w:r w:rsidRPr="00F018EE">
        <w:rPr>
          <w:rFonts w:cstheme="minorHAnsi"/>
          <w:lang w:val="tr-TR"/>
        </w:rPr>
        <w:t>, Koç Üniversitesi Yayınları, ISBN 9786056708206.</w:t>
      </w:r>
    </w:p>
    <w:p w14:paraId="6CA72D38" w14:textId="22E66557" w:rsidR="005420E2" w:rsidRPr="00F018EE" w:rsidRDefault="005420E2" w:rsidP="009101E8">
      <w:pPr>
        <w:spacing w:after="120" w:line="240" w:lineRule="auto"/>
        <w:ind w:left="567"/>
        <w:jc w:val="both"/>
        <w:rPr>
          <w:rFonts w:cstheme="minorHAnsi"/>
          <w:bCs/>
          <w:sz w:val="28"/>
        </w:rPr>
      </w:pPr>
      <w:r w:rsidRPr="00F018EE">
        <w:rPr>
          <w:rFonts w:eastAsia="Times New Roman" w:cstheme="minorHAnsi"/>
          <w:b/>
          <w:bCs/>
          <w:color w:val="000000"/>
        </w:rPr>
        <w:t>7.8. Other Publications</w:t>
      </w:r>
    </w:p>
    <w:p w14:paraId="647EB60D" w14:textId="77777777" w:rsidR="005420E2" w:rsidRPr="00F018EE" w:rsidRDefault="005420E2" w:rsidP="009101E8">
      <w:pPr>
        <w:spacing w:after="120" w:line="240" w:lineRule="auto"/>
        <w:ind w:left="567"/>
        <w:jc w:val="both"/>
        <w:rPr>
          <w:rFonts w:cstheme="minorHAnsi"/>
          <w:bCs/>
          <w:sz w:val="28"/>
        </w:rPr>
      </w:pPr>
      <w:r w:rsidRPr="00F018EE">
        <w:rPr>
          <w:rFonts w:eastAsia="Times New Roman" w:cstheme="minorHAnsi"/>
          <w:szCs w:val="20"/>
        </w:rPr>
        <w:t>Surname, N. “Title”, Year…</w:t>
      </w:r>
    </w:p>
    <w:p w14:paraId="6C1B0289" w14:textId="12AB3ED4" w:rsidR="005420E2" w:rsidRPr="00F018EE" w:rsidRDefault="005420E2" w:rsidP="009101E8">
      <w:pPr>
        <w:spacing w:after="120" w:line="240" w:lineRule="auto"/>
        <w:ind w:left="567"/>
        <w:jc w:val="both"/>
        <w:rPr>
          <w:rFonts w:cstheme="minorHAnsi"/>
          <w:bCs/>
          <w:sz w:val="28"/>
        </w:rPr>
      </w:pPr>
      <w:r w:rsidRPr="00F018EE">
        <w:rPr>
          <w:rFonts w:eastAsia="Times New Roman" w:cstheme="minorHAnsi"/>
          <w:szCs w:val="20"/>
        </w:rPr>
        <w:t>Surname, N. “Title”, Year…</w:t>
      </w:r>
    </w:p>
    <w:p w14:paraId="5577F51E" w14:textId="77777777" w:rsidR="005420E2" w:rsidRPr="00F018EE" w:rsidRDefault="005420E2" w:rsidP="009101E8">
      <w:pPr>
        <w:jc w:val="both"/>
        <w:rPr>
          <w:rFonts w:cstheme="minorHAnsi"/>
          <w:bCs/>
          <w:sz w:val="28"/>
        </w:rPr>
      </w:pPr>
    </w:p>
    <w:p w14:paraId="514ABC10" w14:textId="24C31564" w:rsidR="005420E2" w:rsidRPr="00F018EE" w:rsidRDefault="005420E2" w:rsidP="009101E8">
      <w:pPr>
        <w:spacing w:after="120" w:line="240" w:lineRule="auto"/>
        <w:ind w:left="142"/>
        <w:jc w:val="both"/>
        <w:rPr>
          <w:rFonts w:cstheme="minorHAnsi"/>
          <w:b/>
          <w:bCs/>
          <w:sz w:val="24"/>
        </w:rPr>
      </w:pPr>
      <w:r w:rsidRPr="00F018EE">
        <w:rPr>
          <w:rFonts w:cstheme="minorHAnsi"/>
          <w:b/>
          <w:bCs/>
          <w:sz w:val="24"/>
        </w:rPr>
        <w:t>8. Scientific Research Projects</w:t>
      </w:r>
    </w:p>
    <w:p w14:paraId="7AE1F387" w14:textId="77777777" w:rsidR="005420E2" w:rsidRPr="00F018EE" w:rsidRDefault="005420E2" w:rsidP="009101E8">
      <w:pPr>
        <w:spacing w:after="120" w:line="240" w:lineRule="auto"/>
        <w:ind w:left="567"/>
        <w:jc w:val="both"/>
        <w:rPr>
          <w:rFonts w:cstheme="minorHAnsi"/>
          <w:bCs/>
        </w:rPr>
      </w:pPr>
      <w:r w:rsidRPr="00F018EE">
        <w:rPr>
          <w:rFonts w:cstheme="minorHAnsi"/>
          <w:bCs/>
        </w:rPr>
        <w:t>A</w:t>
      </w:r>
    </w:p>
    <w:p w14:paraId="49488757" w14:textId="77777777" w:rsidR="005420E2" w:rsidRPr="00F018EE" w:rsidRDefault="005420E2" w:rsidP="009101E8">
      <w:pPr>
        <w:spacing w:after="120" w:line="240" w:lineRule="auto"/>
        <w:ind w:left="567"/>
        <w:jc w:val="both"/>
        <w:rPr>
          <w:rFonts w:cstheme="minorHAnsi"/>
          <w:bCs/>
        </w:rPr>
      </w:pPr>
      <w:r w:rsidRPr="00F018EE">
        <w:rPr>
          <w:rFonts w:cstheme="minorHAnsi"/>
          <w:bCs/>
        </w:rPr>
        <w:t>B</w:t>
      </w:r>
    </w:p>
    <w:p w14:paraId="7E7CF3D6" w14:textId="77777777" w:rsidR="005420E2" w:rsidRPr="00F018EE" w:rsidRDefault="005420E2" w:rsidP="009101E8">
      <w:pPr>
        <w:spacing w:after="120" w:line="240" w:lineRule="auto"/>
        <w:ind w:left="567"/>
        <w:jc w:val="both"/>
        <w:rPr>
          <w:rFonts w:cstheme="minorHAnsi"/>
          <w:bCs/>
        </w:rPr>
      </w:pPr>
      <w:r w:rsidRPr="00F018EE">
        <w:rPr>
          <w:rFonts w:cstheme="minorHAnsi"/>
          <w:bCs/>
        </w:rPr>
        <w:t>C</w:t>
      </w:r>
    </w:p>
    <w:p w14:paraId="760371DD" w14:textId="77777777" w:rsidR="005420E2" w:rsidRPr="00F018EE" w:rsidRDefault="005420E2" w:rsidP="009101E8">
      <w:pPr>
        <w:jc w:val="both"/>
        <w:rPr>
          <w:rFonts w:cstheme="minorHAnsi"/>
        </w:rPr>
      </w:pPr>
    </w:p>
    <w:p w14:paraId="7C44AA90" w14:textId="7A9A7C44" w:rsidR="00AB5BDD" w:rsidRPr="00F018EE" w:rsidRDefault="00AB5BDD" w:rsidP="009101E8">
      <w:pPr>
        <w:spacing w:after="120" w:line="240" w:lineRule="auto"/>
        <w:ind w:left="142"/>
        <w:jc w:val="both"/>
        <w:rPr>
          <w:rFonts w:cstheme="minorHAnsi"/>
          <w:b/>
          <w:bCs/>
          <w:sz w:val="24"/>
        </w:rPr>
      </w:pPr>
      <w:r w:rsidRPr="00F018EE">
        <w:rPr>
          <w:rFonts w:cstheme="minorHAnsi"/>
          <w:b/>
          <w:bCs/>
          <w:sz w:val="24"/>
        </w:rPr>
        <w:t xml:space="preserve">9. </w:t>
      </w:r>
      <w:r w:rsidR="000545DE" w:rsidRPr="00F018EE">
        <w:rPr>
          <w:rFonts w:cstheme="minorHAnsi"/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F018EE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F018EE" w:rsidRDefault="0057145B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F018EE" w:rsidRDefault="0057145B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F018EE" w:rsidRDefault="0057145B" w:rsidP="009101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F018EE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19A0FEDF" w:rsidR="0057145B" w:rsidRPr="00F018EE" w:rsidRDefault="008A10DB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Faculty of Architecture, </w:t>
            </w:r>
            <w:r w:rsidRPr="00F018EE">
              <w:rPr>
                <w:rStyle w:val="tlid-translation"/>
                <w:rFonts w:cstheme="minorHAnsi"/>
                <w:lang w:val="en"/>
              </w:rPr>
              <w:t>Associate Professor Representation</w:t>
            </w:r>
            <w:r w:rsidR="009D0211" w:rsidRPr="00F018EE">
              <w:rPr>
                <w:rStyle w:val="tlid-translation"/>
                <w:rFonts w:cstheme="minorHAnsi"/>
                <w:lang w:val="en"/>
              </w:rPr>
              <w:t xml:space="preserve"> of Board of Directors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5643A559" w:rsidR="0057145B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 xml:space="preserve">                                  IYTE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0451F034" w:rsidR="0057145B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2019-…</w:t>
            </w:r>
          </w:p>
        </w:tc>
      </w:tr>
      <w:tr w:rsidR="0057145B" w:rsidRPr="00F018EE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480A80A3" w:rsidR="0057145B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Department of Architecture, Vice Chair of Department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6545A0BA" w:rsidR="0057145B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 xml:space="preserve">                                  IYTE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6983CFBD" w:rsidR="0057145B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2018-…</w:t>
            </w:r>
          </w:p>
        </w:tc>
      </w:tr>
      <w:tr w:rsidR="0057145B" w:rsidRPr="00F018EE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023ADFCE" w:rsidR="0057145B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Department of Architecture, Erasmus Coordinator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0ECA1CBA" w:rsidR="0057145B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 xml:space="preserve">                                  IYTE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5A2DE9DA" w:rsidR="0057145B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2010-…</w:t>
            </w:r>
          </w:p>
        </w:tc>
      </w:tr>
      <w:tr w:rsidR="009D0211" w:rsidRPr="00F018EE" w14:paraId="64D6F549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1789D" w14:textId="1D5B7CD2" w:rsidR="009D0211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Department of Architecture, Member of Internship Commission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D0637" w14:textId="189C4791" w:rsidR="009D0211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 xml:space="preserve">                                  IYTE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42407" w14:textId="3CE78E74" w:rsidR="009D0211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2007-…</w:t>
            </w:r>
          </w:p>
        </w:tc>
      </w:tr>
      <w:tr w:rsidR="009D0211" w:rsidRPr="00F018EE" w14:paraId="120E293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8E7CE" w14:textId="3DC5D470" w:rsidR="009D0211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>Department of Architecture, Member of Scholarship Commission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1B523" w14:textId="23AD38EE" w:rsidR="009D0211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 xml:space="preserve">                                  IYTE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EB763" w14:textId="73F10516" w:rsidR="009D0211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2012-…</w:t>
            </w:r>
          </w:p>
        </w:tc>
      </w:tr>
      <w:tr w:rsidR="009D0211" w:rsidRPr="00F018EE" w14:paraId="5E1D959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FE3DE" w14:textId="62398275" w:rsidR="009D0211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Department of Architecture, </w:t>
            </w:r>
            <w:r w:rsidRPr="00F018EE">
              <w:rPr>
                <w:rStyle w:val="tlid-translation"/>
                <w:rFonts w:cstheme="minorHAnsi"/>
                <w:lang w:val="en"/>
              </w:rPr>
              <w:t>Doctoral Qualification Commission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5A6F1" w14:textId="51A50044" w:rsidR="009D0211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 xml:space="preserve">                                  IYTE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26FF4" w14:textId="1C9EA059" w:rsidR="009D0211" w:rsidRPr="00F018EE" w:rsidRDefault="009D0211" w:rsidP="0091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018EE">
              <w:rPr>
                <w:rFonts w:eastAsia="Times New Roman" w:cstheme="minorHAnsi"/>
                <w:sz w:val="20"/>
                <w:szCs w:val="20"/>
              </w:rPr>
              <w:t>2012-…</w:t>
            </w:r>
          </w:p>
        </w:tc>
      </w:tr>
    </w:tbl>
    <w:p w14:paraId="596F46F9" w14:textId="10F2FCD0" w:rsidR="0057145B" w:rsidRPr="00F018EE" w:rsidRDefault="0057145B" w:rsidP="009101E8">
      <w:pPr>
        <w:spacing w:after="0" w:line="240" w:lineRule="auto"/>
        <w:jc w:val="both"/>
        <w:rPr>
          <w:rFonts w:cstheme="minorHAnsi"/>
        </w:rPr>
      </w:pPr>
    </w:p>
    <w:p w14:paraId="44B6DDAB" w14:textId="48C1D7EB" w:rsidR="00CD64D6" w:rsidRPr="00F018EE" w:rsidRDefault="00CD64D6" w:rsidP="009101E8">
      <w:pPr>
        <w:spacing w:after="0" w:line="240" w:lineRule="auto"/>
        <w:jc w:val="both"/>
        <w:rPr>
          <w:rFonts w:cstheme="minorHAnsi"/>
        </w:rPr>
      </w:pPr>
    </w:p>
    <w:p w14:paraId="4F853101" w14:textId="77777777" w:rsidR="009D0211" w:rsidRPr="00F018EE" w:rsidRDefault="009D0211" w:rsidP="009101E8">
      <w:pPr>
        <w:spacing w:after="0" w:line="240" w:lineRule="auto"/>
        <w:jc w:val="both"/>
        <w:rPr>
          <w:rFonts w:cstheme="minorHAnsi"/>
        </w:rPr>
      </w:pPr>
    </w:p>
    <w:p w14:paraId="5E9BBAB7" w14:textId="39644722" w:rsidR="002072D6" w:rsidRPr="00F018EE" w:rsidRDefault="002072D6" w:rsidP="009101E8">
      <w:pPr>
        <w:spacing w:after="120" w:line="240" w:lineRule="auto"/>
        <w:ind w:left="142"/>
        <w:jc w:val="both"/>
        <w:rPr>
          <w:rFonts w:cstheme="minorHAnsi"/>
          <w:b/>
          <w:bCs/>
          <w:sz w:val="24"/>
        </w:rPr>
      </w:pPr>
      <w:r w:rsidRPr="00F018EE">
        <w:rPr>
          <w:rFonts w:cstheme="minorHAnsi"/>
          <w:b/>
          <w:bCs/>
          <w:sz w:val="24"/>
        </w:rPr>
        <w:t>10. Memberships / Fellowships</w:t>
      </w:r>
    </w:p>
    <w:p w14:paraId="1756DE2B" w14:textId="4BB8A9E2" w:rsidR="002072D6" w:rsidRPr="00F018EE" w:rsidRDefault="002072D6" w:rsidP="009101E8">
      <w:pPr>
        <w:spacing w:after="120" w:line="240" w:lineRule="auto"/>
        <w:ind w:left="567"/>
        <w:jc w:val="both"/>
        <w:rPr>
          <w:rFonts w:cstheme="minorHAnsi"/>
          <w:bCs/>
        </w:rPr>
      </w:pPr>
      <w:r w:rsidRPr="00F018EE">
        <w:rPr>
          <w:rFonts w:cstheme="minorHAnsi"/>
          <w:bCs/>
        </w:rPr>
        <w:t>A</w:t>
      </w:r>
      <w:r w:rsidR="009D0211" w:rsidRPr="00F018EE">
        <w:rPr>
          <w:rFonts w:cstheme="minorHAnsi"/>
          <w:bCs/>
        </w:rPr>
        <w:t xml:space="preserve"> Membership of Izmir Chamber of Architects</w:t>
      </w:r>
    </w:p>
    <w:p w14:paraId="5C1D2C7A" w14:textId="77777777" w:rsidR="00266A37" w:rsidRPr="00F018EE" w:rsidRDefault="00266A37" w:rsidP="009101E8">
      <w:pPr>
        <w:spacing w:after="120" w:line="240" w:lineRule="auto"/>
        <w:ind w:left="142"/>
        <w:jc w:val="both"/>
        <w:rPr>
          <w:rFonts w:cstheme="minorHAnsi"/>
          <w:b/>
          <w:bCs/>
          <w:sz w:val="24"/>
        </w:rPr>
      </w:pPr>
    </w:p>
    <w:p w14:paraId="0EC8495B" w14:textId="28591092" w:rsidR="002072D6" w:rsidRPr="00F018EE" w:rsidRDefault="002072D6" w:rsidP="009101E8">
      <w:pPr>
        <w:spacing w:after="120" w:line="240" w:lineRule="auto"/>
        <w:ind w:left="142"/>
        <w:jc w:val="both"/>
        <w:rPr>
          <w:rFonts w:cstheme="minorHAnsi"/>
          <w:b/>
          <w:bCs/>
          <w:sz w:val="24"/>
        </w:rPr>
      </w:pPr>
      <w:r w:rsidRPr="00F018EE">
        <w:rPr>
          <w:rFonts w:cstheme="minorHAnsi"/>
          <w:b/>
          <w:bCs/>
          <w:sz w:val="24"/>
        </w:rPr>
        <w:t>11. Awards</w:t>
      </w:r>
    </w:p>
    <w:p w14:paraId="6542DE24" w14:textId="0A296CB1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A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2017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  <w:t xml:space="preserve">1.Ödül (Asiye Asil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Yurtsev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U.Bozkurt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ile birlikte) Karabağlar Belediyesi Kamusal Açık </w:t>
      </w:r>
      <w:proofErr w:type="gram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Mekan</w:t>
      </w:r>
      <w:proofErr w:type="gram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ve Kent Meydanı Kentsel Tasarım Yarışması.</w:t>
      </w:r>
    </w:p>
    <w:p w14:paraId="51510762" w14:textId="77777777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</w:p>
    <w:p w14:paraId="2C95218E" w14:textId="70BD06F5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B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2016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  <w:t>3.Ödül (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S.Kutucu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Y.T.Kutucu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ile birlikte) İzmir Büyükşehir Belediyesi Ulaşım Entegrasyon Merkezi ve Yakın Çevresinin Düzenlenmesi Ulusal Mimari Proje Yarışması.</w:t>
      </w:r>
    </w:p>
    <w:p w14:paraId="70350E17" w14:textId="77777777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</w:p>
    <w:p w14:paraId="3E6A6977" w14:textId="698D6F58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C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2015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  <w:t>Eşdeğer Ödül (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S.Kutucu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Y.T.Kutucu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ile birlikte) Gaziemir Aktepe ve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Emrez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Mahalleleri Kentsel Dönüşüm Alanı Kentsel Tasarım ve Mimari Fikir Proje Yarışması.</w:t>
      </w:r>
    </w:p>
    <w:p w14:paraId="135CBD4B" w14:textId="77777777" w:rsidR="009E6A82" w:rsidRPr="00F018EE" w:rsidRDefault="009E6A82" w:rsidP="009E6A82">
      <w:pPr>
        <w:tabs>
          <w:tab w:val="left" w:pos="1843"/>
        </w:tabs>
        <w:ind w:left="1418" w:hanging="851"/>
        <w:rPr>
          <w:rFonts w:cstheme="minorHAnsi"/>
          <w:lang w:val="tr-TR"/>
        </w:rPr>
      </w:pPr>
    </w:p>
    <w:p w14:paraId="67D6AF86" w14:textId="6EB3CED3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D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2013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  <w:t>Eşdeğer Mansiyon (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S.Kutucu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Y.T.Kutucu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ile birlikte) </w:t>
      </w:r>
      <w:proofErr w:type="gram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M.E.B</w:t>
      </w:r>
      <w:proofErr w:type="gram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. </w:t>
      </w:r>
      <w:r w:rsidRPr="00F018EE">
        <w:rPr>
          <w:rStyle w:val="HTMLDaktilo"/>
          <w:rFonts w:asciiTheme="minorHAnsi" w:eastAsia="Arial Unicode MS" w:hAnsiTheme="minorHAnsi" w:cstheme="minorHAnsi"/>
          <w:b w:val="0"/>
          <w:iCs/>
          <w:color w:val="000000"/>
          <w:sz w:val="22"/>
          <w:szCs w:val="22"/>
          <w:u w:val="none"/>
          <w:lang w:val="tr-TR"/>
        </w:rPr>
        <w:t>Eğitim Kampüsleri Ön Seçimli Mimari Proje Yarışması (3.Grup Şanlıurfa Viranşehir Eğitim Kampüsü)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.</w:t>
      </w:r>
    </w:p>
    <w:p w14:paraId="32189A3F" w14:textId="77777777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</w:p>
    <w:p w14:paraId="74E2324F" w14:textId="724E3304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E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2013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  <w:t>1. Ödülü (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S.Kutucu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Y.T.Kutucu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ile birlikte) </w:t>
      </w:r>
      <w:proofErr w:type="gram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M.E.B</w:t>
      </w:r>
      <w:proofErr w:type="gram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. </w:t>
      </w:r>
      <w:r w:rsidRPr="00F018EE">
        <w:rPr>
          <w:rStyle w:val="HTMLDaktilo"/>
          <w:rFonts w:asciiTheme="minorHAnsi" w:eastAsia="Arial Unicode MS" w:hAnsiTheme="minorHAnsi" w:cstheme="minorHAnsi"/>
          <w:b w:val="0"/>
          <w:iCs/>
          <w:color w:val="000000"/>
          <w:sz w:val="22"/>
          <w:szCs w:val="22"/>
          <w:u w:val="none"/>
          <w:lang w:val="tr-TR"/>
        </w:rPr>
        <w:t>Eğitim Kampüsleri Ön Seçimli Mimari Proje Yarışması (2.Grup Elazığ Eğitim Kampüsü)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.</w:t>
      </w:r>
    </w:p>
    <w:p w14:paraId="24B0EF38" w14:textId="77777777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</w:p>
    <w:p w14:paraId="32D60E30" w14:textId="78DA384F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F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2012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  <w:t>3. Mansiyon Ödülü (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S.Kutucu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Y.T.Kutucu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ile birlikte) Uşak Şehirlerarası Otobüs Terminal Kompleksi Kentsel Tasarım ve Mimari Proje Yarışması.</w:t>
      </w:r>
    </w:p>
    <w:p w14:paraId="58EB0EEB" w14:textId="77777777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</w:p>
    <w:p w14:paraId="4CA83226" w14:textId="6770DF37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G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2011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  <w:t>5. Mansiyon Ödülü (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S.Kutucu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Y.T.Kutucu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ile birlikte) Manisa Belediyesi Hizmet Binası ve Çevresi Ulusal Mimari Proje Yarışması.</w:t>
      </w:r>
    </w:p>
    <w:p w14:paraId="6B98C168" w14:textId="77777777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</w:p>
    <w:p w14:paraId="5E40984F" w14:textId="0375B9F4" w:rsidR="009E6A82" w:rsidRPr="00F018EE" w:rsidRDefault="009E6A82" w:rsidP="009E6A82">
      <w:pPr>
        <w:pStyle w:val="Balk5"/>
        <w:tabs>
          <w:tab w:val="left" w:pos="1843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H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2009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Satınalma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 Ödülü (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S.Kutucu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Y.T.Kutucu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R. 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Bolposta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, A. Şengel ile birlikte) </w:t>
      </w:r>
      <w:r w:rsidRPr="00F018EE">
        <w:rPr>
          <w:rFonts w:asciiTheme="minorHAnsi" w:hAnsiTheme="minorHAnsi" w:cstheme="minorHAnsi"/>
          <w:b w:val="0"/>
          <w:sz w:val="22"/>
          <w:szCs w:val="22"/>
          <w:u w:val="none"/>
          <w:lang w:val="tr-TR"/>
        </w:rPr>
        <w:t>Denizli Hükümet Konağı Mimari Projesi Ve Yakın Çevresi Kentsel Tasarım Yarışma Projesi.</w:t>
      </w:r>
    </w:p>
    <w:p w14:paraId="6F1FED55" w14:textId="77777777" w:rsidR="009E6A82" w:rsidRPr="00F018EE" w:rsidRDefault="009E6A82" w:rsidP="009E6A82">
      <w:pPr>
        <w:tabs>
          <w:tab w:val="left" w:pos="1843"/>
        </w:tabs>
        <w:ind w:left="1418" w:hanging="851"/>
        <w:jc w:val="both"/>
        <w:rPr>
          <w:rFonts w:cstheme="minorHAnsi"/>
          <w:lang w:val="tr-TR"/>
        </w:rPr>
      </w:pPr>
    </w:p>
    <w:p w14:paraId="36E0BF87" w14:textId="729116E6" w:rsidR="009E6A82" w:rsidRPr="00F018EE" w:rsidRDefault="009E6A82" w:rsidP="009E6A82">
      <w:pPr>
        <w:pStyle w:val="Balk5"/>
        <w:tabs>
          <w:tab w:val="left" w:pos="1843"/>
          <w:tab w:val="left" w:pos="2200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I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2005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  <w:t xml:space="preserve">1. Ödül (S. Kutucu, Y.T. Kutucu ve U. Bozkurt ile birlikte). Bursa Santral Garaj Kent Meydanı Mimari ve Kentsel Tasarım Yarışma Projesi. </w:t>
      </w:r>
    </w:p>
    <w:p w14:paraId="67207C60" w14:textId="77777777" w:rsidR="009E6A82" w:rsidRPr="00F018EE" w:rsidRDefault="009E6A82" w:rsidP="009E6A82">
      <w:pPr>
        <w:pStyle w:val="Balk5"/>
        <w:tabs>
          <w:tab w:val="left" w:pos="1843"/>
          <w:tab w:val="left" w:pos="2200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</w:p>
    <w:p w14:paraId="64506303" w14:textId="7EAE0E16" w:rsidR="009E6A82" w:rsidRPr="00F018EE" w:rsidRDefault="009E6A82" w:rsidP="009E6A82">
      <w:pPr>
        <w:pStyle w:val="Balk5"/>
        <w:tabs>
          <w:tab w:val="left" w:pos="1843"/>
          <w:tab w:val="left" w:pos="2200"/>
        </w:tabs>
        <w:ind w:left="1418" w:hanging="851"/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</w:pP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 xml:space="preserve">J 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2001</w:t>
      </w:r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ab/>
        <w:t>3. Ödül (</w:t>
      </w:r>
      <w:proofErr w:type="spellStart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E.Ergül</w:t>
      </w:r>
      <w:proofErr w:type="spellEnd"/>
      <w:r w:rsidRPr="00F018EE">
        <w:rPr>
          <w:rFonts w:asciiTheme="minorHAnsi" w:eastAsia="Times New Roman" w:hAnsiTheme="minorHAnsi" w:cstheme="minorHAnsi"/>
          <w:b w:val="0"/>
          <w:bCs/>
          <w:snapToGrid w:val="0"/>
          <w:sz w:val="22"/>
          <w:szCs w:val="22"/>
          <w:u w:val="none"/>
          <w:lang w:val="tr-TR" w:eastAsia="en-US"/>
        </w:rPr>
        <w:t>, S. Kutucu ile birlikte).</w:t>
      </w:r>
      <w:r w:rsidRPr="00F018EE">
        <w:rPr>
          <w:rFonts w:asciiTheme="minorHAnsi" w:hAnsiTheme="minorHAnsi" w:cstheme="minorHAnsi"/>
          <w:b w:val="0"/>
          <w:sz w:val="22"/>
          <w:szCs w:val="22"/>
          <w:u w:val="none"/>
          <w:lang w:val="tr-TR"/>
        </w:rPr>
        <w:t xml:space="preserve"> Kadıköy Meydanı-Haydarpaşa Kentsel Tasarım Yarışma Projesi.</w:t>
      </w:r>
    </w:p>
    <w:p w14:paraId="7AF358C1" w14:textId="77777777" w:rsidR="009E6A82" w:rsidRPr="00F018EE" w:rsidRDefault="009E6A82" w:rsidP="009E6A82">
      <w:pPr>
        <w:tabs>
          <w:tab w:val="left" w:pos="1843"/>
        </w:tabs>
        <w:ind w:left="1418" w:hanging="851"/>
        <w:jc w:val="both"/>
        <w:rPr>
          <w:rFonts w:cstheme="minorHAnsi"/>
          <w:bCs/>
          <w:lang w:val="tr-TR"/>
        </w:rPr>
      </w:pPr>
    </w:p>
    <w:p w14:paraId="0D049659" w14:textId="2FE1FFB7" w:rsidR="009E6A82" w:rsidRPr="00F018EE" w:rsidRDefault="009E6A82" w:rsidP="009E6A82">
      <w:pPr>
        <w:tabs>
          <w:tab w:val="left" w:pos="1843"/>
        </w:tabs>
        <w:ind w:left="1418" w:hanging="851"/>
        <w:jc w:val="both"/>
        <w:rPr>
          <w:rFonts w:cstheme="minorHAnsi"/>
          <w:lang w:val="tr-TR"/>
        </w:rPr>
      </w:pPr>
      <w:r w:rsidRPr="00F018EE">
        <w:rPr>
          <w:rFonts w:cstheme="minorHAnsi"/>
          <w:bCs/>
          <w:lang w:val="tr-TR"/>
        </w:rPr>
        <w:t xml:space="preserve">K </w:t>
      </w:r>
      <w:r w:rsidRPr="00F018EE">
        <w:rPr>
          <w:rFonts w:cstheme="minorHAnsi"/>
          <w:bCs/>
          <w:lang w:val="tr-TR"/>
        </w:rPr>
        <w:t xml:space="preserve">1998 </w:t>
      </w:r>
      <w:r w:rsidRPr="00F018EE">
        <w:rPr>
          <w:rFonts w:cstheme="minorHAnsi"/>
          <w:bCs/>
          <w:lang w:val="tr-TR"/>
        </w:rPr>
        <w:tab/>
        <w:t xml:space="preserve">1. Ödül (A. </w:t>
      </w:r>
      <w:proofErr w:type="spellStart"/>
      <w:r w:rsidRPr="00F018EE">
        <w:rPr>
          <w:rFonts w:cstheme="minorHAnsi"/>
          <w:bCs/>
          <w:lang w:val="tr-TR"/>
        </w:rPr>
        <w:t>Eyüce</w:t>
      </w:r>
      <w:proofErr w:type="spellEnd"/>
      <w:r w:rsidRPr="00F018EE">
        <w:rPr>
          <w:rFonts w:cstheme="minorHAnsi"/>
          <w:bCs/>
          <w:lang w:val="tr-TR"/>
        </w:rPr>
        <w:t xml:space="preserve">, </w:t>
      </w:r>
      <w:proofErr w:type="spellStart"/>
      <w:r w:rsidRPr="00F018EE">
        <w:rPr>
          <w:rFonts w:cstheme="minorHAnsi"/>
          <w:bCs/>
          <w:lang w:val="tr-TR"/>
        </w:rPr>
        <w:t>Ö.Eyüce</w:t>
      </w:r>
      <w:proofErr w:type="spellEnd"/>
      <w:r w:rsidRPr="00F018EE">
        <w:rPr>
          <w:rFonts w:cstheme="minorHAnsi"/>
          <w:bCs/>
          <w:lang w:val="tr-TR"/>
        </w:rPr>
        <w:t xml:space="preserve">, S. Kutucu, </w:t>
      </w:r>
      <w:proofErr w:type="spellStart"/>
      <w:r w:rsidRPr="00F018EE">
        <w:rPr>
          <w:rFonts w:cstheme="minorHAnsi"/>
          <w:bCs/>
          <w:lang w:val="tr-TR"/>
        </w:rPr>
        <w:t>K.Korkmaz</w:t>
      </w:r>
      <w:proofErr w:type="spellEnd"/>
      <w:r w:rsidRPr="00F018EE">
        <w:rPr>
          <w:rFonts w:cstheme="minorHAnsi"/>
          <w:bCs/>
          <w:lang w:val="tr-TR"/>
        </w:rPr>
        <w:t xml:space="preserve"> ile birlikte). İzmir Büyükşehir Belediyesi Akvaryum Projesi.</w:t>
      </w:r>
      <w:r w:rsidRPr="00F018EE">
        <w:rPr>
          <w:rFonts w:cstheme="minorHAnsi"/>
          <w:lang w:val="tr-TR"/>
        </w:rPr>
        <w:t xml:space="preserve"> 6. Ulusal M</w:t>
      </w:r>
      <w:r w:rsidRPr="00F018EE">
        <w:rPr>
          <w:rFonts w:cstheme="minorHAnsi"/>
          <w:lang w:val="tr-TR"/>
        </w:rPr>
        <w:t>imarlık Sergisi ve Ödülleri.</w:t>
      </w:r>
    </w:p>
    <w:p w14:paraId="0408979F" w14:textId="111D6632" w:rsidR="009E6A82" w:rsidRPr="00F018EE" w:rsidRDefault="009E6A82" w:rsidP="009E6A82">
      <w:pPr>
        <w:tabs>
          <w:tab w:val="left" w:pos="1843"/>
        </w:tabs>
        <w:ind w:left="1418" w:hanging="851"/>
        <w:jc w:val="both"/>
        <w:rPr>
          <w:rFonts w:cstheme="minorHAnsi"/>
          <w:bCs/>
          <w:lang w:val="tr-TR"/>
        </w:rPr>
      </w:pPr>
      <w:r w:rsidRPr="00F018EE">
        <w:rPr>
          <w:rFonts w:cstheme="minorHAnsi"/>
          <w:bCs/>
          <w:lang w:val="tr-TR"/>
        </w:rPr>
        <w:t xml:space="preserve">L </w:t>
      </w:r>
      <w:r w:rsidRPr="00F018EE">
        <w:rPr>
          <w:rFonts w:cstheme="minorHAnsi"/>
          <w:bCs/>
          <w:lang w:val="tr-TR"/>
        </w:rPr>
        <w:t xml:space="preserve">1996 </w:t>
      </w:r>
      <w:r w:rsidRPr="00F018EE">
        <w:rPr>
          <w:rFonts w:cstheme="minorHAnsi"/>
          <w:bCs/>
          <w:lang w:val="tr-TR"/>
        </w:rPr>
        <w:tab/>
        <w:t xml:space="preserve">3. Ödül (S. Kutucu, </w:t>
      </w:r>
      <w:proofErr w:type="spellStart"/>
      <w:r w:rsidRPr="00F018EE">
        <w:rPr>
          <w:rFonts w:cstheme="minorHAnsi"/>
          <w:bCs/>
          <w:lang w:val="tr-TR"/>
        </w:rPr>
        <w:t>K.Korkmaz</w:t>
      </w:r>
      <w:proofErr w:type="spellEnd"/>
      <w:r w:rsidRPr="00F018EE">
        <w:rPr>
          <w:rFonts w:cstheme="minorHAnsi"/>
          <w:bCs/>
          <w:lang w:val="tr-TR"/>
        </w:rPr>
        <w:t xml:space="preserve"> ile birlikte). </w:t>
      </w:r>
      <w:r w:rsidRPr="00F018EE">
        <w:rPr>
          <w:rFonts w:cstheme="minorHAnsi"/>
          <w:lang w:val="tr-TR"/>
        </w:rPr>
        <w:t>Türkiye Prefabrikasyon Birliği Öğrenci Projesi Yarışması.</w:t>
      </w:r>
    </w:p>
    <w:p w14:paraId="0795F542" w14:textId="77777777" w:rsidR="00CD64D6" w:rsidRPr="00F018EE" w:rsidRDefault="00CD64D6" w:rsidP="009101E8">
      <w:pPr>
        <w:spacing w:after="0" w:line="240" w:lineRule="auto"/>
        <w:jc w:val="both"/>
        <w:rPr>
          <w:rFonts w:cstheme="minorHAnsi"/>
        </w:rPr>
      </w:pPr>
    </w:p>
    <w:p w14:paraId="171BD04E" w14:textId="27EDD370" w:rsidR="00D10598" w:rsidRPr="00F018EE" w:rsidRDefault="00D10598" w:rsidP="009101E8">
      <w:pPr>
        <w:spacing w:after="120" w:line="240" w:lineRule="auto"/>
        <w:ind w:left="142"/>
        <w:jc w:val="both"/>
        <w:rPr>
          <w:rFonts w:cstheme="minorHAnsi"/>
          <w:b/>
          <w:bCs/>
        </w:rPr>
      </w:pPr>
      <w:r w:rsidRPr="00F018EE">
        <w:rPr>
          <w:rFonts w:cstheme="minorHAnsi"/>
          <w:b/>
          <w:bCs/>
        </w:rPr>
        <w:t>12. Other</w:t>
      </w:r>
      <w:r w:rsidR="00E04059" w:rsidRPr="00F018EE">
        <w:rPr>
          <w:rFonts w:cstheme="minorHAnsi"/>
          <w:b/>
          <w:bCs/>
        </w:rPr>
        <w:t xml:space="preserve"> (Design, Art, or related Events involved)</w:t>
      </w:r>
    </w:p>
    <w:p w14:paraId="2EF3CF52" w14:textId="77E206D4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A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2019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</w:r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 xml:space="preserve">İyi Tasarım / </w:t>
      </w:r>
      <w:proofErr w:type="spellStart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Good</w:t>
      </w:r>
      <w:proofErr w:type="spellEnd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 xml:space="preserve"> Design Izmir_4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. Tasarım, Zanaat ve Sanat İlişkilerinde Arzu Nesneleri / Objects of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Desire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at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the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Relations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of Design,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Craft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and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Art. İzmir Uluslararası Fuarı. 18.10.-03.11.2019 (Düzenleyen: </w:t>
      </w:r>
      <w:r w:rsidRPr="00F018EE">
        <w:rPr>
          <w:rFonts w:asciiTheme="minorHAnsi" w:hAnsiTheme="minorHAnsi" w:cstheme="minorHAnsi"/>
          <w:b w:val="0"/>
          <w:sz w:val="22"/>
          <w:szCs w:val="22"/>
        </w:rPr>
        <w:t xml:space="preserve">İzmir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</w:rPr>
        <w:t>Büyükşehir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</w:rPr>
        <w:t>Belediyesi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</w:rPr>
        <w:t xml:space="preserve"> 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</w:rPr>
        <w:t>Akdeniz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</w:rPr>
        <w:t>Akademisi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).</w:t>
      </w:r>
    </w:p>
    <w:p w14:paraId="5A653A27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7874E14D" w14:textId="19A66FA5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B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2012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</w:r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İzmir/Deniz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. 1.İstanbul Tasarım Bienali. İzmir Kıyı Projesi Sergisi. İstanbul Modern. 13.10.-12.12.2012 (Küratör Sait Ali Köknar).</w:t>
      </w:r>
    </w:p>
    <w:p w14:paraId="36F43FD5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5341A7C4" w14:textId="5A80BAAC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C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2011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</w:r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 xml:space="preserve">Sergi/Object </w:t>
      </w:r>
      <w:proofErr w:type="spellStart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Hospital</w:t>
      </w:r>
      <w:proofErr w:type="spellEnd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 xml:space="preserve">-Nesne Hastanesi/İzmir Mimarlık Haftası'11 Etkinlikleri.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İzmir Atatürk Kültür Merkezi. 03.10.-09.10.2011.</w:t>
      </w:r>
    </w:p>
    <w:p w14:paraId="18CDFECB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31B47D80" w14:textId="12D2457E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D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2009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</w:r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 xml:space="preserve">Art </w:t>
      </w:r>
      <w:proofErr w:type="spellStart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Nouveau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. AR 225 Tasarım Evrimi dersi kapsamında öğrenci çalışmaları sergisi. İ.Y.T.E. Mimarlık Fakültesi Sergi Salonu. 10.11.2009.</w:t>
      </w:r>
    </w:p>
    <w:p w14:paraId="743F6379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3ED82034" w14:textId="23216929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E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2009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</w:r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 xml:space="preserve">15 </w:t>
      </w:r>
      <w:proofErr w:type="spellStart"/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Architects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. AR 225 Tasarım Evrimi dersi kapsamında öğrenci çalışmaları sergisi. İ.Y.T.E. Mimarlık Fakültesi Sergi Salonu. 25.02.2009.</w:t>
      </w:r>
    </w:p>
    <w:p w14:paraId="04583F7D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488854A8" w14:textId="548A4E42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F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2006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  <w:t>Yıldız Buluşması’06. Poster Sunumu. Bursa Santral Garaj Mimari ve Kentsel Tasarım Projesi.</w:t>
      </w:r>
    </w:p>
    <w:p w14:paraId="31249E5A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64DBBD0F" w14:textId="03FA0473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G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2006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  <w:t>10. Ulusal Mimarlık Sergisi. Bursa Santral Garaj Mimari ve Kentsel Tasarım Projesi –Yapı Dalı.</w:t>
      </w:r>
    </w:p>
    <w:p w14:paraId="5CF0C489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</w:r>
    </w:p>
    <w:p w14:paraId="1BB09EAD" w14:textId="18695280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H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2004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  <w:t>9. Ulusal Mimarlık Sergisi.</w:t>
      </w:r>
      <w:r w:rsidRPr="00F018EE">
        <w:rPr>
          <w:rFonts w:asciiTheme="minorHAnsi" w:hAnsiTheme="minorHAnsi" w:cstheme="minorHAnsi"/>
          <w:b w:val="0"/>
          <w:bCs/>
          <w:sz w:val="22"/>
          <w:szCs w:val="22"/>
          <w:lang w:val="tr-TR"/>
        </w:rPr>
        <w:t xml:space="preserve"> Antalya Film Müzesi Projesi – Bina Dalı.</w:t>
      </w:r>
    </w:p>
    <w:p w14:paraId="61C423B2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3C9A3D21" w14:textId="4E95E2E4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I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2003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  <w:t>Uluslararası Umar “Akdeniz Mimarlar Birliği Sergisi”. Kadıköy- Harem -Haydarpaşa -Liman Bölgesi ve Çevresi Kentsel Tasarım Yarışma Projesi</w:t>
      </w:r>
    </w:p>
    <w:p w14:paraId="0427F030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0B3602B6" w14:textId="72BC90DD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J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2002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  <w:t xml:space="preserve">8. Ulusal Mimarlık Sergisi. Kadıköy - Harem - Haydarpaşa Liman Bölgesi ve Çevresi Kentsel Tasarım Yarışma Projesi - Proje ve Kentsel Çevre Dalı. </w:t>
      </w:r>
    </w:p>
    <w:p w14:paraId="3212A61B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İzmir Limanı –Bayraklı- Turan ve Çevresi Uluslararası Kentsel Tasarım Yarışması - Proje ve Kentsel Çevre Dalı.</w:t>
      </w:r>
    </w:p>
    <w:p w14:paraId="107B372C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620052E5" w14:textId="0DB4BA20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K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1998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  <w:t xml:space="preserve">6. Ulusal Mimarlık Sergisi. İzmir Büyükşehir Belediyesi Akvaryum Projesi - Bina Dalı Ulusal Mimarlık Ödülü. </w:t>
      </w:r>
    </w:p>
    <w:p w14:paraId="41791912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İzmir Büyükşehir Belediyesi Bilim Merkezi - Bina Dalı. </w:t>
      </w:r>
    </w:p>
    <w:p w14:paraId="5DC3A75F" w14:textId="77777777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</w:p>
    <w:p w14:paraId="35F8CD91" w14:textId="01976BF0" w:rsidR="006E6CB4" w:rsidRPr="00F018EE" w:rsidRDefault="006E6CB4" w:rsidP="006E6CB4">
      <w:pPr>
        <w:pStyle w:val="KonuBal"/>
        <w:tabs>
          <w:tab w:val="left" w:pos="1560"/>
        </w:tabs>
        <w:ind w:left="1418" w:hanging="851"/>
        <w:jc w:val="both"/>
        <w:rPr>
          <w:rFonts w:asciiTheme="minorHAnsi" w:hAnsiTheme="minorHAnsi" w:cstheme="minorHAnsi"/>
          <w:b w:val="0"/>
          <w:sz w:val="22"/>
          <w:szCs w:val="22"/>
          <w:lang w:val="tr-TR"/>
        </w:rPr>
      </w:pP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L 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1998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ab/>
        <w:t xml:space="preserve">Yardımcı </w:t>
      </w:r>
      <w:proofErr w:type="spellStart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Kuratör</w:t>
      </w:r>
      <w:proofErr w:type="spellEnd"/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, </w:t>
      </w:r>
      <w:r w:rsidRPr="00F018EE">
        <w:rPr>
          <w:rFonts w:asciiTheme="minorHAnsi" w:hAnsiTheme="minorHAnsi" w:cstheme="minorHAnsi"/>
          <w:b w:val="0"/>
          <w:i/>
          <w:iCs/>
          <w:sz w:val="22"/>
          <w:szCs w:val="22"/>
          <w:lang w:val="tr-TR"/>
        </w:rPr>
        <w:t>İzmir Fotoğrafları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 xml:space="preserve"> </w:t>
      </w:r>
      <w:r w:rsidRPr="00F018EE">
        <w:rPr>
          <w:rFonts w:asciiTheme="minorHAnsi" w:hAnsiTheme="minorHAnsi" w:cstheme="minorHAnsi"/>
          <w:b w:val="0"/>
          <w:i/>
          <w:sz w:val="22"/>
          <w:szCs w:val="22"/>
          <w:lang w:val="tr-TR"/>
        </w:rPr>
        <w:t>1923-1998</w:t>
      </w:r>
      <w:r w:rsidRPr="00F018EE">
        <w:rPr>
          <w:rFonts w:asciiTheme="minorHAnsi" w:hAnsiTheme="minorHAnsi" w:cstheme="minorHAnsi"/>
          <w:b w:val="0"/>
          <w:sz w:val="22"/>
          <w:szCs w:val="22"/>
          <w:lang w:val="tr-TR"/>
        </w:rPr>
        <w:t>. Sponsor Mimarlar Odası İzmir Şubesi. 29.10-31.12.1998. Sergi 1999 yılında tüm Türkiye’yi dolaşmıştır.</w:t>
      </w:r>
    </w:p>
    <w:p w14:paraId="7BDD7406" w14:textId="77777777" w:rsidR="002072D6" w:rsidRPr="00F018EE" w:rsidRDefault="002072D6" w:rsidP="009101E8">
      <w:pPr>
        <w:spacing w:after="0" w:line="240" w:lineRule="auto"/>
        <w:jc w:val="both"/>
        <w:rPr>
          <w:rFonts w:cstheme="minorHAnsi"/>
        </w:rPr>
      </w:pPr>
    </w:p>
    <w:sectPr w:rsidR="002072D6" w:rsidRPr="00F018EE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22F7" w14:textId="77777777" w:rsidR="008F2D70" w:rsidRDefault="008F2D70" w:rsidP="00B5431E">
      <w:pPr>
        <w:spacing w:after="0" w:line="240" w:lineRule="auto"/>
      </w:pPr>
      <w:r>
        <w:separator/>
      </w:r>
    </w:p>
  </w:endnote>
  <w:endnote w:type="continuationSeparator" w:id="0">
    <w:p w14:paraId="5CAADE56" w14:textId="77777777" w:rsidR="008F2D70" w:rsidRDefault="008F2D70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FC0EB" w14:textId="77777777" w:rsidR="008F2D70" w:rsidRDefault="008F2D70" w:rsidP="00B5431E">
      <w:pPr>
        <w:spacing w:after="0" w:line="240" w:lineRule="auto"/>
      </w:pPr>
      <w:r>
        <w:separator/>
      </w:r>
    </w:p>
  </w:footnote>
  <w:footnote w:type="continuationSeparator" w:id="0">
    <w:p w14:paraId="601C06F8" w14:textId="77777777" w:rsidR="008F2D70" w:rsidRDefault="008F2D70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16"/>
    <w:rsid w:val="00011858"/>
    <w:rsid w:val="000545DE"/>
    <w:rsid w:val="000707B1"/>
    <w:rsid w:val="0007377D"/>
    <w:rsid w:val="000B4DC7"/>
    <w:rsid w:val="000D3FAA"/>
    <w:rsid w:val="001507DE"/>
    <w:rsid w:val="001A7B5D"/>
    <w:rsid w:val="002072D6"/>
    <w:rsid w:val="00266A37"/>
    <w:rsid w:val="0028413A"/>
    <w:rsid w:val="002A507F"/>
    <w:rsid w:val="002D0A80"/>
    <w:rsid w:val="0030081F"/>
    <w:rsid w:val="00316085"/>
    <w:rsid w:val="0036343F"/>
    <w:rsid w:val="003B01D1"/>
    <w:rsid w:val="003E1501"/>
    <w:rsid w:val="00407299"/>
    <w:rsid w:val="00485D6D"/>
    <w:rsid w:val="00494040"/>
    <w:rsid w:val="005420E2"/>
    <w:rsid w:val="0057145B"/>
    <w:rsid w:val="005738ED"/>
    <w:rsid w:val="005745A1"/>
    <w:rsid w:val="005749FF"/>
    <w:rsid w:val="00587332"/>
    <w:rsid w:val="00632016"/>
    <w:rsid w:val="006677E2"/>
    <w:rsid w:val="00684C37"/>
    <w:rsid w:val="006D6264"/>
    <w:rsid w:val="006E6CB4"/>
    <w:rsid w:val="00705004"/>
    <w:rsid w:val="00710454"/>
    <w:rsid w:val="0074131B"/>
    <w:rsid w:val="00744DB4"/>
    <w:rsid w:val="00777D69"/>
    <w:rsid w:val="007E3E79"/>
    <w:rsid w:val="008A10DB"/>
    <w:rsid w:val="008F2D70"/>
    <w:rsid w:val="009101E8"/>
    <w:rsid w:val="00922D1D"/>
    <w:rsid w:val="00957438"/>
    <w:rsid w:val="009A29AB"/>
    <w:rsid w:val="009D0211"/>
    <w:rsid w:val="009D453D"/>
    <w:rsid w:val="009D5FB2"/>
    <w:rsid w:val="009E6A82"/>
    <w:rsid w:val="00A219F4"/>
    <w:rsid w:val="00A22C8D"/>
    <w:rsid w:val="00A42028"/>
    <w:rsid w:val="00A921F0"/>
    <w:rsid w:val="00AB5BDD"/>
    <w:rsid w:val="00AF1115"/>
    <w:rsid w:val="00B449DE"/>
    <w:rsid w:val="00B51341"/>
    <w:rsid w:val="00B5431E"/>
    <w:rsid w:val="00BC5EE3"/>
    <w:rsid w:val="00BD623C"/>
    <w:rsid w:val="00BF1B34"/>
    <w:rsid w:val="00C214D8"/>
    <w:rsid w:val="00C7077B"/>
    <w:rsid w:val="00CC61A7"/>
    <w:rsid w:val="00CD64D6"/>
    <w:rsid w:val="00CE2111"/>
    <w:rsid w:val="00D07FB2"/>
    <w:rsid w:val="00D10598"/>
    <w:rsid w:val="00D2217F"/>
    <w:rsid w:val="00DD4F87"/>
    <w:rsid w:val="00E04059"/>
    <w:rsid w:val="00E06DC0"/>
    <w:rsid w:val="00E74E76"/>
    <w:rsid w:val="00EB5FD0"/>
    <w:rsid w:val="00ED733D"/>
    <w:rsid w:val="00EF42AF"/>
    <w:rsid w:val="00F018EE"/>
    <w:rsid w:val="00F06D98"/>
    <w:rsid w:val="00F16BF1"/>
    <w:rsid w:val="00F276EE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E87F"/>
  <w15:docId w15:val="{A722039D-2D3C-4C85-91FF-A28F7D9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9E6A8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D3FAA"/>
    <w:rPr>
      <w:color w:val="808080"/>
    </w:rPr>
  </w:style>
  <w:style w:type="table" w:styleId="TabloKlavuzu">
    <w:name w:val="Table Grid"/>
    <w:basedOn w:val="NormalTablo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31E"/>
  </w:style>
  <w:style w:type="paragraph" w:styleId="AltBilgi">
    <w:name w:val="footer"/>
    <w:basedOn w:val="Normal"/>
    <w:link w:val="AltBilgi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31E"/>
  </w:style>
  <w:style w:type="character" w:customStyle="1" w:styleId="spelle">
    <w:name w:val="spelle"/>
    <w:rsid w:val="00DD4F87"/>
  </w:style>
  <w:style w:type="paragraph" w:customStyle="1" w:styleId="Standard">
    <w:name w:val="Standard"/>
    <w:rsid w:val="00070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lid-translation">
    <w:name w:val="tlid-translation"/>
    <w:basedOn w:val="VarsaylanParagrafYazTipi"/>
    <w:rsid w:val="008A10DB"/>
  </w:style>
  <w:style w:type="paragraph" w:styleId="KonuBal">
    <w:name w:val="Title"/>
    <w:basedOn w:val="Normal"/>
    <w:link w:val="KonuBalChar"/>
    <w:qFormat/>
    <w:rsid w:val="009D0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9D02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t">
    <w:name w:val="st"/>
    <w:rsid w:val="000B4DC7"/>
  </w:style>
  <w:style w:type="character" w:styleId="Vurgu">
    <w:name w:val="Emphasis"/>
    <w:uiPriority w:val="20"/>
    <w:qFormat/>
    <w:rsid w:val="000B4DC7"/>
    <w:rPr>
      <w:i/>
      <w:iCs/>
    </w:rPr>
  </w:style>
  <w:style w:type="character" w:customStyle="1" w:styleId="Balk5Char">
    <w:name w:val="Başlık 5 Char"/>
    <w:basedOn w:val="VarsaylanParagrafYazTipi"/>
    <w:link w:val="Balk5"/>
    <w:rsid w:val="009E6A82"/>
    <w:rPr>
      <w:rFonts w:ascii="Times New Roman" w:eastAsia="Arial Unicode MS" w:hAnsi="Times New Roman" w:cs="Times New Roman"/>
      <w:b/>
      <w:sz w:val="24"/>
      <w:szCs w:val="24"/>
      <w:u w:val="single"/>
      <w:lang w:eastAsia="tr-TR"/>
    </w:rPr>
  </w:style>
  <w:style w:type="character" w:styleId="HTMLDaktilo">
    <w:name w:val="HTML Typewriter"/>
    <w:uiPriority w:val="99"/>
    <w:semiHidden/>
    <w:unhideWhenUsed/>
    <w:rsid w:val="009E6A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E704-6073-464F-98A9-C0055EDC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user</cp:lastModifiedBy>
  <cp:revision>19</cp:revision>
  <dcterms:created xsi:type="dcterms:W3CDTF">2020-01-09T08:53:00Z</dcterms:created>
  <dcterms:modified xsi:type="dcterms:W3CDTF">2020-11-08T08:59:00Z</dcterms:modified>
</cp:coreProperties>
</file>